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D1FE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628A9F0B" w14:textId="05590383" w:rsidR="001F44C4" w:rsidRDefault="001C7DEE" w:rsidP="001F44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Essex</w:t>
      </w:r>
    </w:p>
    <w:p w14:paraId="35CEDF84" w14:textId="5F4C876A" w:rsidR="00927AA8" w:rsidRPr="007F2A04" w:rsidRDefault="00927AA8" w:rsidP="007F2A0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927AA8">
        <w:rPr>
          <w:rFonts w:ascii="Calibri" w:eastAsia="Times New Roman" w:hAnsi="Calibri" w:cs="Calibri"/>
          <w:b/>
          <w:bCs/>
          <w:sz w:val="40"/>
          <w:szCs w:val="40"/>
        </w:rPr>
        <w:t>Pay Day Timesheet Schedule</w:t>
      </w:r>
    </w:p>
    <w:p w14:paraId="5C618851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5B3E" w:rsidRPr="005C5B3E" w14:paraId="707CF26A" w14:textId="77777777" w:rsidTr="005C5B3E">
        <w:trPr>
          <w:jc w:val="center"/>
        </w:trPr>
        <w:tc>
          <w:tcPr>
            <w:tcW w:w="3005" w:type="dxa"/>
          </w:tcPr>
          <w:p w14:paraId="45CC1046" w14:textId="77777777" w:rsidR="005C5B3E" w:rsidRPr="005C5B3E" w:rsidRDefault="005C5B3E" w:rsidP="0000717A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TIMESHEET PERIOD</w:t>
            </w:r>
          </w:p>
        </w:tc>
        <w:tc>
          <w:tcPr>
            <w:tcW w:w="3005" w:type="dxa"/>
          </w:tcPr>
          <w:p w14:paraId="409936C7" w14:textId="77777777" w:rsidR="005C5B3E" w:rsidRPr="005C5B3E" w:rsidRDefault="005C5B3E" w:rsidP="0000717A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DEADLINE FOR TIMESHEETS TO REACH PURPLE</w:t>
            </w:r>
          </w:p>
        </w:tc>
        <w:tc>
          <w:tcPr>
            <w:tcW w:w="3006" w:type="dxa"/>
          </w:tcPr>
          <w:p w14:paraId="50D758F8" w14:textId="77777777" w:rsidR="005C5B3E" w:rsidRPr="005C5B3E" w:rsidRDefault="005C5B3E" w:rsidP="0000717A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PAY DAY</w:t>
            </w:r>
          </w:p>
        </w:tc>
      </w:tr>
      <w:tr w:rsidR="005C5B3E" w:rsidRPr="005C5B3E" w14:paraId="5B58467C" w14:textId="77777777" w:rsidTr="005C5B3E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46CC1ED" w14:textId="77777777" w:rsidR="005C5B3E" w:rsidRPr="005C5B3E" w:rsidRDefault="005C5B3E" w:rsidP="0000717A">
            <w:pPr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2021</w:t>
            </w:r>
          </w:p>
        </w:tc>
      </w:tr>
      <w:tr w:rsidR="005C5B3E" w:rsidRPr="005C5B3E" w14:paraId="033A5658" w14:textId="77777777" w:rsidTr="005C5B3E">
        <w:trPr>
          <w:jc w:val="center"/>
        </w:trPr>
        <w:tc>
          <w:tcPr>
            <w:tcW w:w="3005" w:type="dxa"/>
          </w:tcPr>
          <w:p w14:paraId="6494F563" w14:textId="7D29CFB4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color w:val="auto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DECEMBER 2020</w:t>
            </w:r>
          </w:p>
        </w:tc>
        <w:tc>
          <w:tcPr>
            <w:tcW w:w="3005" w:type="dxa"/>
          </w:tcPr>
          <w:p w14:paraId="4196B7D9" w14:textId="7CA190D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JANUARY, 12 NOON</w:t>
            </w:r>
          </w:p>
        </w:tc>
        <w:tc>
          <w:tcPr>
            <w:tcW w:w="3006" w:type="dxa"/>
          </w:tcPr>
          <w:p w14:paraId="4E17D45A" w14:textId="2A774B19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JANUARY</w:t>
            </w:r>
          </w:p>
        </w:tc>
      </w:tr>
      <w:tr w:rsidR="005C5B3E" w:rsidRPr="005C5B3E" w14:paraId="3B48B32E" w14:textId="77777777" w:rsidTr="005C5B3E">
        <w:trPr>
          <w:jc w:val="center"/>
        </w:trPr>
        <w:tc>
          <w:tcPr>
            <w:tcW w:w="3005" w:type="dxa"/>
          </w:tcPr>
          <w:p w14:paraId="700F12AE" w14:textId="1398A4C9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JANUARY</w:t>
            </w:r>
          </w:p>
        </w:tc>
        <w:tc>
          <w:tcPr>
            <w:tcW w:w="3005" w:type="dxa"/>
          </w:tcPr>
          <w:p w14:paraId="0D4C9D92" w14:textId="6D7CCA4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FEBRUARY, 12 NOON</w:t>
            </w:r>
          </w:p>
        </w:tc>
        <w:tc>
          <w:tcPr>
            <w:tcW w:w="3006" w:type="dxa"/>
          </w:tcPr>
          <w:p w14:paraId="4F4593EC" w14:textId="1783162C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12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FEBRUARY</w:t>
            </w:r>
          </w:p>
        </w:tc>
      </w:tr>
      <w:tr w:rsidR="005C5B3E" w:rsidRPr="005C5B3E" w14:paraId="4112442F" w14:textId="77777777" w:rsidTr="005C5B3E">
        <w:trPr>
          <w:jc w:val="center"/>
        </w:trPr>
        <w:tc>
          <w:tcPr>
            <w:tcW w:w="3005" w:type="dxa"/>
          </w:tcPr>
          <w:p w14:paraId="6F0EBB82" w14:textId="745BF1D2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28 FEBRUARY</w:t>
            </w:r>
          </w:p>
        </w:tc>
        <w:tc>
          <w:tcPr>
            <w:tcW w:w="3005" w:type="dxa"/>
          </w:tcPr>
          <w:p w14:paraId="233C553A" w14:textId="215117C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MARCH, 12 NOON</w:t>
            </w:r>
          </w:p>
        </w:tc>
        <w:tc>
          <w:tcPr>
            <w:tcW w:w="3006" w:type="dxa"/>
          </w:tcPr>
          <w:p w14:paraId="5C9E543B" w14:textId="64402120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12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MARCH</w:t>
            </w:r>
          </w:p>
        </w:tc>
      </w:tr>
      <w:tr w:rsidR="005C5B3E" w:rsidRPr="005C5B3E" w14:paraId="16686147" w14:textId="77777777" w:rsidTr="005C5B3E">
        <w:trPr>
          <w:jc w:val="center"/>
        </w:trPr>
        <w:tc>
          <w:tcPr>
            <w:tcW w:w="3005" w:type="dxa"/>
          </w:tcPr>
          <w:p w14:paraId="74CE965D" w14:textId="422BC24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MARCH</w:t>
            </w:r>
          </w:p>
        </w:tc>
        <w:tc>
          <w:tcPr>
            <w:tcW w:w="3005" w:type="dxa"/>
          </w:tcPr>
          <w:p w14:paraId="346B5F14" w14:textId="1DC9021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APRIL, 12 NOON</w:t>
            </w:r>
          </w:p>
        </w:tc>
        <w:tc>
          <w:tcPr>
            <w:tcW w:w="3006" w:type="dxa"/>
          </w:tcPr>
          <w:p w14:paraId="162B4E52" w14:textId="7B813FE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APRIL</w:t>
            </w:r>
          </w:p>
        </w:tc>
      </w:tr>
      <w:tr w:rsidR="005C5B3E" w:rsidRPr="005C5B3E" w14:paraId="26FDF74B" w14:textId="77777777" w:rsidTr="005C5B3E">
        <w:trPr>
          <w:jc w:val="center"/>
        </w:trPr>
        <w:tc>
          <w:tcPr>
            <w:tcW w:w="3005" w:type="dxa"/>
          </w:tcPr>
          <w:p w14:paraId="3D68B131" w14:textId="59C22906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30 APRIL</w:t>
            </w:r>
          </w:p>
        </w:tc>
        <w:tc>
          <w:tcPr>
            <w:tcW w:w="3005" w:type="dxa"/>
          </w:tcPr>
          <w:p w14:paraId="74627AD1" w14:textId="63CD50C5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MAY, 12 NOON</w:t>
            </w:r>
          </w:p>
        </w:tc>
        <w:tc>
          <w:tcPr>
            <w:tcW w:w="3006" w:type="dxa"/>
          </w:tcPr>
          <w:p w14:paraId="010E91DA" w14:textId="5B8034D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MAY</w:t>
            </w:r>
          </w:p>
        </w:tc>
      </w:tr>
      <w:tr w:rsidR="005C5B3E" w:rsidRPr="005C5B3E" w14:paraId="2C4603C7" w14:textId="77777777" w:rsidTr="005C5B3E">
        <w:trPr>
          <w:jc w:val="center"/>
        </w:trPr>
        <w:tc>
          <w:tcPr>
            <w:tcW w:w="3005" w:type="dxa"/>
          </w:tcPr>
          <w:p w14:paraId="7804BA55" w14:textId="51E9CC48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MAY</w:t>
            </w:r>
          </w:p>
        </w:tc>
        <w:tc>
          <w:tcPr>
            <w:tcW w:w="3005" w:type="dxa"/>
          </w:tcPr>
          <w:p w14:paraId="686D3C29" w14:textId="14FD4D40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JUNE, 12 NOON</w:t>
            </w:r>
          </w:p>
        </w:tc>
        <w:tc>
          <w:tcPr>
            <w:tcW w:w="3006" w:type="dxa"/>
          </w:tcPr>
          <w:p w14:paraId="41A9DB11" w14:textId="346A808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JUNE</w:t>
            </w:r>
          </w:p>
        </w:tc>
      </w:tr>
      <w:tr w:rsidR="005C5B3E" w:rsidRPr="005C5B3E" w14:paraId="074BAEBC" w14:textId="77777777" w:rsidTr="005C5B3E">
        <w:trPr>
          <w:jc w:val="center"/>
        </w:trPr>
        <w:tc>
          <w:tcPr>
            <w:tcW w:w="3005" w:type="dxa"/>
          </w:tcPr>
          <w:p w14:paraId="150BB2A7" w14:textId="38970C7C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30 JUNE</w:t>
            </w:r>
          </w:p>
        </w:tc>
        <w:tc>
          <w:tcPr>
            <w:tcW w:w="3005" w:type="dxa"/>
          </w:tcPr>
          <w:p w14:paraId="7CD15D79" w14:textId="033D5C5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JULY, 12 NOON</w:t>
            </w:r>
          </w:p>
        </w:tc>
        <w:tc>
          <w:tcPr>
            <w:tcW w:w="3006" w:type="dxa"/>
          </w:tcPr>
          <w:p w14:paraId="06FBDCA1" w14:textId="5331D14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JULY</w:t>
            </w:r>
          </w:p>
        </w:tc>
      </w:tr>
      <w:tr w:rsidR="005C5B3E" w:rsidRPr="005C5B3E" w14:paraId="3D49C96D" w14:textId="77777777" w:rsidTr="005C5B3E">
        <w:trPr>
          <w:jc w:val="center"/>
        </w:trPr>
        <w:tc>
          <w:tcPr>
            <w:tcW w:w="3005" w:type="dxa"/>
          </w:tcPr>
          <w:p w14:paraId="7D7B1625" w14:textId="61F6821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JULY</w:t>
            </w:r>
          </w:p>
        </w:tc>
        <w:tc>
          <w:tcPr>
            <w:tcW w:w="3005" w:type="dxa"/>
          </w:tcPr>
          <w:p w14:paraId="760D7DF4" w14:textId="23B9EAC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AUGUST, 12 NOON</w:t>
            </w:r>
          </w:p>
        </w:tc>
        <w:tc>
          <w:tcPr>
            <w:tcW w:w="3006" w:type="dxa"/>
          </w:tcPr>
          <w:p w14:paraId="7EA5E4DC" w14:textId="6EE23DB7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13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AUGUST</w:t>
            </w:r>
          </w:p>
        </w:tc>
      </w:tr>
      <w:tr w:rsidR="005C5B3E" w:rsidRPr="005C5B3E" w14:paraId="0362DBBF" w14:textId="77777777" w:rsidTr="005C5B3E">
        <w:trPr>
          <w:jc w:val="center"/>
        </w:trPr>
        <w:tc>
          <w:tcPr>
            <w:tcW w:w="3005" w:type="dxa"/>
          </w:tcPr>
          <w:p w14:paraId="52C13E07" w14:textId="0FC04C66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AUGUST</w:t>
            </w:r>
          </w:p>
        </w:tc>
        <w:tc>
          <w:tcPr>
            <w:tcW w:w="3005" w:type="dxa"/>
          </w:tcPr>
          <w:p w14:paraId="5A756DCE" w14:textId="24B7777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SEPTEMBER, 12 NOON</w:t>
            </w:r>
          </w:p>
        </w:tc>
        <w:tc>
          <w:tcPr>
            <w:tcW w:w="3006" w:type="dxa"/>
          </w:tcPr>
          <w:p w14:paraId="66025AD0" w14:textId="3D0F62C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SEPTEMBER</w:t>
            </w:r>
          </w:p>
        </w:tc>
      </w:tr>
      <w:tr w:rsidR="005C5B3E" w:rsidRPr="005C5B3E" w14:paraId="72CE97C0" w14:textId="77777777" w:rsidTr="005C5B3E">
        <w:trPr>
          <w:jc w:val="center"/>
        </w:trPr>
        <w:tc>
          <w:tcPr>
            <w:tcW w:w="3005" w:type="dxa"/>
          </w:tcPr>
          <w:p w14:paraId="0294DD5F" w14:textId="4D56F3E4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30 SEPTEMBER</w:t>
            </w:r>
          </w:p>
        </w:tc>
        <w:tc>
          <w:tcPr>
            <w:tcW w:w="3005" w:type="dxa"/>
          </w:tcPr>
          <w:p w14:paraId="23FD34B8" w14:textId="3058CFF2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OCTOBER, 12 NOON</w:t>
            </w:r>
          </w:p>
        </w:tc>
        <w:tc>
          <w:tcPr>
            <w:tcW w:w="3006" w:type="dxa"/>
          </w:tcPr>
          <w:p w14:paraId="43DC3AF5" w14:textId="3C27E17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OCTOBER</w:t>
            </w:r>
          </w:p>
        </w:tc>
      </w:tr>
      <w:tr w:rsidR="005C5B3E" w:rsidRPr="005C5B3E" w14:paraId="0D1F5A29" w14:textId="77777777" w:rsidTr="005C5B3E">
        <w:trPr>
          <w:jc w:val="center"/>
        </w:trPr>
        <w:tc>
          <w:tcPr>
            <w:tcW w:w="3005" w:type="dxa"/>
          </w:tcPr>
          <w:p w14:paraId="7AA09D47" w14:textId="6DEEF88C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OCTOBER</w:t>
            </w:r>
          </w:p>
        </w:tc>
        <w:tc>
          <w:tcPr>
            <w:tcW w:w="3005" w:type="dxa"/>
          </w:tcPr>
          <w:p w14:paraId="7EBEA8CC" w14:textId="4500B9F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NOVEMBER, 12 NOON</w:t>
            </w:r>
          </w:p>
        </w:tc>
        <w:tc>
          <w:tcPr>
            <w:tcW w:w="3006" w:type="dxa"/>
          </w:tcPr>
          <w:p w14:paraId="735E8B9F" w14:textId="312019D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12 NOVEMBER</w:t>
            </w:r>
          </w:p>
        </w:tc>
      </w:tr>
      <w:tr w:rsidR="005C5B3E" w:rsidRPr="005C5B3E" w14:paraId="73457EF9" w14:textId="77777777" w:rsidTr="005C5B3E">
        <w:trPr>
          <w:jc w:val="center"/>
        </w:trPr>
        <w:tc>
          <w:tcPr>
            <w:tcW w:w="3005" w:type="dxa"/>
          </w:tcPr>
          <w:p w14:paraId="06D29311" w14:textId="48E8B837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30 NOVEMBER</w:t>
            </w:r>
          </w:p>
        </w:tc>
        <w:tc>
          <w:tcPr>
            <w:tcW w:w="3005" w:type="dxa"/>
          </w:tcPr>
          <w:p w14:paraId="5760A12E" w14:textId="2FC7886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DECEMBER, 12 NOON</w:t>
            </w:r>
          </w:p>
        </w:tc>
        <w:tc>
          <w:tcPr>
            <w:tcW w:w="3006" w:type="dxa"/>
          </w:tcPr>
          <w:p w14:paraId="31144FC8" w14:textId="1B6648E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DECEMBER</w:t>
            </w:r>
          </w:p>
        </w:tc>
      </w:tr>
      <w:tr w:rsidR="005C5B3E" w:rsidRPr="005C5B3E" w14:paraId="39C99D2C" w14:textId="77777777" w:rsidTr="005C5B3E">
        <w:trPr>
          <w:jc w:val="center"/>
        </w:trPr>
        <w:tc>
          <w:tcPr>
            <w:tcW w:w="3005" w:type="dxa"/>
          </w:tcPr>
          <w:p w14:paraId="4C25160F" w14:textId="22F0015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DECEMBER</w:t>
            </w:r>
          </w:p>
        </w:tc>
        <w:tc>
          <w:tcPr>
            <w:tcW w:w="3005" w:type="dxa"/>
          </w:tcPr>
          <w:p w14:paraId="45CC242D" w14:textId="2967DD8D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JANUARY, 12 NOON</w:t>
            </w:r>
          </w:p>
        </w:tc>
        <w:tc>
          <w:tcPr>
            <w:tcW w:w="3006" w:type="dxa"/>
          </w:tcPr>
          <w:p w14:paraId="4394AD50" w14:textId="11F232E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JANUARY 2022</w:t>
            </w:r>
          </w:p>
        </w:tc>
      </w:tr>
    </w:tbl>
    <w:p w14:paraId="0FBD7E61" w14:textId="77777777" w:rsidR="005C5B3E" w:rsidRDefault="005C5B3E" w:rsidP="00A75EC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2727BC6" w14:textId="77777777" w:rsidR="005C5B3E" w:rsidRDefault="005C5B3E" w:rsidP="00A75EC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0E47C05" w14:textId="5C3ACB34" w:rsidR="005C5B3E" w:rsidRDefault="004454CD" w:rsidP="00A75E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66DAA">
        <w:rPr>
          <w:rFonts w:ascii="Calibri" w:eastAsia="Times New Roman" w:hAnsi="Calibri" w:cs="Calibri"/>
          <w:b/>
          <w:sz w:val="24"/>
          <w:szCs w:val="24"/>
        </w:rPr>
        <w:t xml:space="preserve">Please submit your timesheets by the deadlines above. Any timesheets received after the deadlines will be processed and paid on </w:t>
      </w:r>
      <w:r w:rsidR="005C5B3E">
        <w:rPr>
          <w:rFonts w:ascii="Calibri" w:eastAsia="Times New Roman" w:hAnsi="Calibri" w:cs="Calibri"/>
          <w:b/>
          <w:sz w:val="24"/>
          <w:szCs w:val="24"/>
        </w:rPr>
        <w:t>the next monthly</w:t>
      </w:r>
      <w:r w:rsidRPr="00666DAA">
        <w:rPr>
          <w:rFonts w:ascii="Calibri" w:eastAsia="Times New Roman" w:hAnsi="Calibri" w:cs="Calibri"/>
          <w:b/>
          <w:sz w:val="24"/>
          <w:szCs w:val="24"/>
        </w:rPr>
        <w:t xml:space="preserve"> pay day. If necessary, please estimate your hours and adjust in the following pay period.</w:t>
      </w:r>
    </w:p>
    <w:p w14:paraId="4497F1D7" w14:textId="77777777" w:rsidR="005C5B3E" w:rsidRPr="005C5B3E" w:rsidRDefault="005C5B3E" w:rsidP="005C5B3E">
      <w:pPr>
        <w:rPr>
          <w:rFonts w:ascii="Calibri" w:eastAsia="Times New Roman" w:hAnsi="Calibri" w:cs="Calibri"/>
          <w:sz w:val="24"/>
          <w:szCs w:val="24"/>
        </w:rPr>
      </w:pPr>
    </w:p>
    <w:p w14:paraId="56926501" w14:textId="08F6E3FB" w:rsidR="004454CD" w:rsidRPr="005C5B3E" w:rsidRDefault="005C5B3E" w:rsidP="009C1301">
      <w:pPr>
        <w:tabs>
          <w:tab w:val="left" w:pos="3778"/>
          <w:tab w:val="left" w:pos="6840"/>
        </w:tabs>
        <w:rPr>
          <w:rFonts w:ascii="Calibri" w:eastAsia="Times New Roman" w:hAnsi="Calibri" w:cs="Calibri"/>
          <w:sz w:val="24"/>
          <w:szCs w:val="24"/>
        </w:rPr>
      </w:pPr>
      <w:bookmarkStart w:id="0" w:name="_GoBack"/>
      <w:r>
        <w:rPr>
          <w:rFonts w:ascii="Calibri" w:eastAsia="Times New Roman" w:hAnsi="Calibri" w:cs="Calibri"/>
          <w:sz w:val="24"/>
          <w:szCs w:val="24"/>
        </w:rPr>
        <w:tab/>
      </w:r>
      <w:r w:rsidR="009C1301">
        <w:rPr>
          <w:rFonts w:ascii="Calibri" w:eastAsia="Times New Roman" w:hAnsi="Calibri" w:cs="Calibri"/>
          <w:sz w:val="24"/>
          <w:szCs w:val="24"/>
        </w:rPr>
        <w:tab/>
      </w:r>
      <w:bookmarkEnd w:id="0"/>
    </w:p>
    <w:sectPr w:rsidR="004454CD" w:rsidRPr="005C5B3E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689E" w14:textId="77777777" w:rsidR="00DD2D28" w:rsidRDefault="00DD2D28" w:rsidP="00954CA6">
      <w:pPr>
        <w:spacing w:after="0" w:line="240" w:lineRule="auto"/>
      </w:pPr>
      <w:r>
        <w:separator/>
      </w:r>
    </w:p>
  </w:endnote>
  <w:endnote w:type="continuationSeparator" w:id="0">
    <w:p w14:paraId="30822C74" w14:textId="77777777" w:rsidR="00DD2D28" w:rsidRDefault="00DD2D28" w:rsidP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BE85" w14:textId="03129D3A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email. </w:t>
    </w:r>
    <w:r w:rsidR="005C5B3E">
      <w:rPr>
        <w:rFonts w:cstheme="minorHAnsi"/>
        <w:sz w:val="24"/>
      </w:rPr>
      <w:t>essexpayroll</w:t>
    </w:r>
    <w:r w:rsidR="001F44C4">
      <w:rPr>
        <w:rFonts w:cstheme="minorHAnsi"/>
        <w:sz w:val="24"/>
      </w:rPr>
      <w:t>@wearepurple.org.uk</w:t>
    </w:r>
    <w:r>
      <w:rPr>
        <w:rFonts w:cstheme="minorHAnsi"/>
        <w:sz w:val="24"/>
      </w:rPr>
      <w:t xml:space="preserve">     </w:t>
    </w:r>
    <w:r>
      <w:rPr>
        <w:rFonts w:cstheme="minorHAnsi"/>
        <w:b/>
        <w:color w:val="551F75"/>
        <w:sz w:val="24"/>
      </w:rPr>
      <w:t xml:space="preserve">tel. </w:t>
    </w:r>
    <w:r w:rsidR="009C1301">
      <w:rPr>
        <w:rFonts w:cstheme="minorHAnsi"/>
        <w:sz w:val="24"/>
      </w:rPr>
      <w:t>01245 392300</w:t>
    </w:r>
    <w:r>
      <w:rPr>
        <w:rFonts w:cstheme="minorHAnsi"/>
        <w:sz w:val="24"/>
      </w:rPr>
      <w:t xml:space="preserve">     </w:t>
    </w:r>
  </w:p>
  <w:p w14:paraId="6BC3B50D" w14:textId="77777777" w:rsidR="00771B84" w:rsidRDefault="00771B84" w:rsidP="00771B84">
    <w:pPr>
      <w:pStyle w:val="Footer"/>
      <w:jc w:val="center"/>
      <w:rPr>
        <w:rFonts w:cstheme="minorHAnsi"/>
        <w:sz w:val="8"/>
      </w:rPr>
    </w:pPr>
  </w:p>
  <w:p w14:paraId="4E05B187" w14:textId="581E0438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address. </w:t>
    </w:r>
    <w:r>
      <w:rPr>
        <w:rFonts w:cstheme="minorHAnsi"/>
        <w:sz w:val="24"/>
      </w:rPr>
      <w:t xml:space="preserve">Purple </w:t>
    </w:r>
    <w:r w:rsidR="005C5B3E">
      <w:rPr>
        <w:rFonts w:cstheme="minorHAnsi"/>
        <w:sz w:val="24"/>
      </w:rPr>
      <w:t>(Essex</w:t>
    </w:r>
    <w:r>
      <w:rPr>
        <w:rFonts w:cstheme="minorHAnsi"/>
        <w:sz w:val="24"/>
      </w:rPr>
      <w:t>), Ivan Peck House, Ground Floor, 1 Russell Way, Chelmsford, Essex CM1 3AA</w:t>
    </w:r>
  </w:p>
  <w:p w14:paraId="4B7860FC" w14:textId="77777777" w:rsidR="00CA1E29" w:rsidRPr="00CA1E29" w:rsidRDefault="009C1301" w:rsidP="00CA1E29">
    <w:pPr>
      <w:pStyle w:val="Footer"/>
      <w:jc w:val="center"/>
      <w:rPr>
        <w:rFonts w:ascii="Raleway" w:hAnsi="Raleway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0DC7" w14:textId="77777777" w:rsidR="00CF51D5" w:rsidRDefault="009C1301" w:rsidP="00CF5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BC41" w14:textId="77777777" w:rsidR="00DD2D28" w:rsidRDefault="00DD2D28" w:rsidP="00954CA6">
      <w:pPr>
        <w:spacing w:after="0" w:line="240" w:lineRule="auto"/>
      </w:pPr>
      <w:r>
        <w:separator/>
      </w:r>
    </w:p>
  </w:footnote>
  <w:footnote w:type="continuationSeparator" w:id="0">
    <w:p w14:paraId="06113277" w14:textId="77777777" w:rsidR="00DD2D28" w:rsidRDefault="00DD2D28" w:rsidP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EF79" w14:textId="77777777" w:rsidR="00C91066" w:rsidRDefault="00C910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F41C2" wp14:editId="3BDA8E30">
          <wp:simplePos x="0" y="0"/>
          <wp:positionH relativeFrom="margin">
            <wp:posOffset>1266825</wp:posOffset>
          </wp:positionH>
          <wp:positionV relativeFrom="page">
            <wp:posOffset>448945</wp:posOffset>
          </wp:positionV>
          <wp:extent cx="2943225" cy="762000"/>
          <wp:effectExtent l="0" t="0" r="9525" b="0"/>
          <wp:wrapNone/>
          <wp:docPr id="2" name="Picture 2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7C1"/>
    <w:multiLevelType w:val="hybridMultilevel"/>
    <w:tmpl w:val="E2C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145"/>
    <w:multiLevelType w:val="hybridMultilevel"/>
    <w:tmpl w:val="30D848A4"/>
    <w:lvl w:ilvl="0" w:tplc="88BC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6"/>
    <w:rsid w:val="00013A87"/>
    <w:rsid w:val="000F220B"/>
    <w:rsid w:val="00165926"/>
    <w:rsid w:val="001C7DEE"/>
    <w:rsid w:val="001F43A3"/>
    <w:rsid w:val="001F44C4"/>
    <w:rsid w:val="002410D0"/>
    <w:rsid w:val="00266791"/>
    <w:rsid w:val="002E715E"/>
    <w:rsid w:val="003542BF"/>
    <w:rsid w:val="00371F15"/>
    <w:rsid w:val="003F547F"/>
    <w:rsid w:val="00404740"/>
    <w:rsid w:val="0042330A"/>
    <w:rsid w:val="004454CD"/>
    <w:rsid w:val="00463439"/>
    <w:rsid w:val="00472208"/>
    <w:rsid w:val="004738DA"/>
    <w:rsid w:val="004873C1"/>
    <w:rsid w:val="004B0698"/>
    <w:rsid w:val="004C2E50"/>
    <w:rsid w:val="004E7148"/>
    <w:rsid w:val="004F6FF6"/>
    <w:rsid w:val="005C5B3E"/>
    <w:rsid w:val="005D006F"/>
    <w:rsid w:val="005D0F93"/>
    <w:rsid w:val="00660271"/>
    <w:rsid w:val="00666DAA"/>
    <w:rsid w:val="006C00D1"/>
    <w:rsid w:val="006F32C5"/>
    <w:rsid w:val="0070344C"/>
    <w:rsid w:val="00725F19"/>
    <w:rsid w:val="00771B84"/>
    <w:rsid w:val="0078528D"/>
    <w:rsid w:val="007B6551"/>
    <w:rsid w:val="007D0F1C"/>
    <w:rsid w:val="007F2A04"/>
    <w:rsid w:val="008052EA"/>
    <w:rsid w:val="00852A93"/>
    <w:rsid w:val="00927AA8"/>
    <w:rsid w:val="00951496"/>
    <w:rsid w:val="00954CA6"/>
    <w:rsid w:val="00997FCC"/>
    <w:rsid w:val="009C1301"/>
    <w:rsid w:val="009F25D6"/>
    <w:rsid w:val="00A75ECB"/>
    <w:rsid w:val="00A762E4"/>
    <w:rsid w:val="00B16777"/>
    <w:rsid w:val="00B25A3F"/>
    <w:rsid w:val="00B41247"/>
    <w:rsid w:val="00B556C8"/>
    <w:rsid w:val="00B856B9"/>
    <w:rsid w:val="00C60C87"/>
    <w:rsid w:val="00C91066"/>
    <w:rsid w:val="00C940E1"/>
    <w:rsid w:val="00DB7554"/>
    <w:rsid w:val="00DC38F5"/>
    <w:rsid w:val="00DD2D28"/>
    <w:rsid w:val="00DD659A"/>
    <w:rsid w:val="00E04C90"/>
    <w:rsid w:val="00E44385"/>
    <w:rsid w:val="00E60A3F"/>
    <w:rsid w:val="00F31B77"/>
    <w:rsid w:val="00F73359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D5E"/>
  <w15:chartTrackingRefBased/>
  <w15:docId w15:val="{0F0A32D6-19FE-47DA-8F73-C26064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6"/>
  </w:style>
  <w:style w:type="paragraph" w:styleId="Footer">
    <w:name w:val="footer"/>
    <w:basedOn w:val="Normal"/>
    <w:link w:val="Foot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6"/>
  </w:style>
  <w:style w:type="paragraph" w:styleId="BalloonText">
    <w:name w:val="Balloon Text"/>
    <w:basedOn w:val="Normal"/>
    <w:link w:val="BalloonTextChar"/>
    <w:uiPriority w:val="99"/>
    <w:semiHidden/>
    <w:unhideWhenUsed/>
    <w:rsid w:val="009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5C5B3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10" ma:contentTypeDescription="Create a new document." ma:contentTypeScope="" ma:versionID="279e88bd5f6b4898c1cf89a2ab7ec89c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0a8f0f3a37cee6627690149497f4d08f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ABD8B-EA05-46B7-9C53-76DB64C6D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6AA9-CB08-4241-A4C1-6304B4DD89EF}">
  <ds:schemaRefs>
    <ds:schemaRef ds:uri="acff5e6d-7a04-4c8f-8dd2-e05a169c828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97ef62d-70e2-4597-b88c-b539ae9d2a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F24F4-E60D-4D92-8EAC-D7055AFF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Alderman</dc:creator>
  <cp:keywords/>
  <dc:description/>
  <cp:lastModifiedBy>Victoria Ivens</cp:lastModifiedBy>
  <cp:revision>3</cp:revision>
  <cp:lastPrinted>2019-11-21T19:52:00Z</cp:lastPrinted>
  <dcterms:created xsi:type="dcterms:W3CDTF">2020-11-25T11:08:00Z</dcterms:created>
  <dcterms:modified xsi:type="dcterms:W3CDTF">2020-11-25T11:23:00Z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