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210"/>
      </w:tblGrid>
      <w:tr w:rsidR="007D2530" w:rsidRPr="00E55FEA" w:rsidTr="00E55FEA"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30" w:rsidRPr="00E55FEA" w:rsidRDefault="00A179AB" w:rsidP="00397FB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Name of </w:t>
            </w:r>
            <w:r w:rsidR="00397FB9">
              <w:rPr>
                <w:rFonts w:ascii="Calibri" w:eastAsia="Calibri" w:hAnsi="Calibri" w:cs="Calibri"/>
                <w:b/>
                <w:bCs/>
              </w:rPr>
              <w:t>Requestor</w:t>
            </w:r>
            <w:r w:rsidR="00F27755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30" w:rsidRPr="00E55FEA" w:rsidRDefault="007D2530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5FEA" w:rsidRPr="00E55FEA" w:rsidTr="00E55FEA"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EA" w:rsidRPr="00E55FEA" w:rsidRDefault="00E55FEA" w:rsidP="00F2775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5FEA">
              <w:rPr>
                <w:rFonts w:ascii="Calibri" w:eastAsia="Calibri" w:hAnsi="Calibri" w:cs="Calibri"/>
                <w:b/>
                <w:bCs/>
              </w:rPr>
              <w:t>Name</w:t>
            </w:r>
            <w:r w:rsidR="007D2530">
              <w:rPr>
                <w:rFonts w:ascii="Calibri" w:eastAsia="Calibri" w:hAnsi="Calibri" w:cs="Calibri"/>
                <w:b/>
                <w:bCs/>
              </w:rPr>
              <w:t xml:space="preserve"> of </w:t>
            </w:r>
            <w:r w:rsidR="00F27755">
              <w:rPr>
                <w:rFonts w:ascii="Calibri" w:eastAsia="Calibri" w:hAnsi="Calibri" w:cs="Calibri"/>
                <w:b/>
                <w:bCs/>
              </w:rPr>
              <w:t>Service User</w:t>
            </w:r>
            <w:r w:rsidRPr="00E55FEA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FEA" w:rsidRPr="00E55FEA" w:rsidRDefault="00E55FEA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7FB9" w:rsidRPr="00E55FEA" w:rsidTr="00E55FEA"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B9" w:rsidRPr="00E55FEA" w:rsidRDefault="00397FB9" w:rsidP="00F2775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Relationship to Service User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 PA or family member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B9" w:rsidRPr="00E55FEA" w:rsidRDefault="00397FB9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5FEA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EA" w:rsidRPr="00E55FEA" w:rsidRDefault="00397FB9" w:rsidP="00F2775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PPE </w:t>
            </w:r>
            <w:r w:rsidR="00F27755">
              <w:rPr>
                <w:rFonts w:ascii="Calibri" w:eastAsia="Calibri" w:hAnsi="Calibri" w:cs="Calibri"/>
                <w:b/>
                <w:bCs/>
              </w:rPr>
              <w:t>Telephone contact details</w:t>
            </w:r>
            <w:r w:rsidR="00E55FEA" w:rsidRPr="00E55FEA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FEA" w:rsidRPr="00E55FEA" w:rsidRDefault="00E55FEA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EB6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EB6" w:rsidRDefault="00397FB9" w:rsidP="00F2775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PPE </w:t>
            </w:r>
            <w:r w:rsidR="00872EB6">
              <w:rPr>
                <w:rFonts w:ascii="Calibri" w:eastAsia="Calibri" w:hAnsi="Calibri" w:cs="Calibri"/>
                <w:b/>
                <w:bCs/>
              </w:rPr>
              <w:t>Email contact details: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EB6" w:rsidRPr="00E55FEA" w:rsidRDefault="00872EB6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5FEA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EA" w:rsidRPr="00E55FEA" w:rsidRDefault="00E55FEA" w:rsidP="00E55FE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5FEA">
              <w:rPr>
                <w:rFonts w:ascii="Calibri" w:eastAsia="Calibri" w:hAnsi="Calibri" w:cs="Calibri"/>
                <w:b/>
                <w:bCs/>
              </w:rPr>
              <w:t>Address: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FEA" w:rsidRPr="00E55FEA" w:rsidRDefault="00E55FEA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5FEA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EA" w:rsidRPr="00397FB9" w:rsidRDefault="00397FB9" w:rsidP="00397FB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97FB9">
              <w:rPr>
                <w:rFonts w:ascii="Calibri" w:eastAsia="Calibri" w:hAnsi="Calibri" w:cs="Calibri"/>
                <w:b/>
                <w:bCs/>
              </w:rPr>
              <w:t>How many care visits are carried out per month?</w:t>
            </w:r>
            <w:r w:rsidR="00E55FEA" w:rsidRPr="00397FB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FEA" w:rsidRPr="00E55FEA" w:rsidRDefault="00E55FEA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E55FEA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EA" w:rsidRPr="00397FB9" w:rsidRDefault="00F27755" w:rsidP="00F2775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97FB9">
              <w:rPr>
                <w:rFonts w:ascii="Calibri" w:eastAsia="Calibri" w:hAnsi="Calibri" w:cs="Calibri"/>
                <w:b/>
                <w:bCs/>
              </w:rPr>
              <w:t>Is personal care provided</w:t>
            </w:r>
            <w:r w:rsidR="00E55FEA" w:rsidRPr="00397FB9"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FEA" w:rsidRPr="00E55FEA" w:rsidRDefault="00E55FEA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5FEA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EA" w:rsidRPr="00397FB9" w:rsidRDefault="00F27755" w:rsidP="00E55FE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97FB9">
              <w:rPr>
                <w:rFonts w:ascii="Calibri" w:eastAsia="Calibri" w:hAnsi="Calibri" w:cs="Calibri"/>
                <w:b/>
                <w:bCs/>
              </w:rPr>
              <w:t>Is more specialist care provided?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FEA" w:rsidRPr="00E55FEA" w:rsidRDefault="00E55FEA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641E" w:rsidRPr="00E55FEA" w:rsidTr="008F74A3">
        <w:trPr>
          <w:trHeight w:val="668"/>
        </w:trPr>
        <w:tc>
          <w:tcPr>
            <w:tcW w:w="90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41E" w:rsidRPr="008F74A3" w:rsidRDefault="008F74A3" w:rsidP="008F74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F74A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BASIC PPE - a</w:t>
            </w:r>
            <w:r w:rsidR="0021641E" w:rsidRPr="008F74A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mount required (based on 4 weeks use)</w:t>
            </w:r>
          </w:p>
        </w:tc>
      </w:tr>
      <w:tr w:rsidR="00E55FEA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5B" w:rsidRPr="00E55FEA" w:rsidRDefault="00E55FEA" w:rsidP="009D51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5FEA">
              <w:rPr>
                <w:rFonts w:ascii="Calibri" w:eastAsia="Calibri" w:hAnsi="Calibri" w:cs="Calibri"/>
                <w:b/>
                <w:bCs/>
              </w:rPr>
              <w:t>APRONS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FEA" w:rsidRPr="00E55FEA" w:rsidRDefault="00E55FEA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5FEA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EA" w:rsidRDefault="004C245C" w:rsidP="00D344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NITRILE </w:t>
            </w:r>
            <w:r w:rsidR="00E55FEA" w:rsidRPr="00E55FEA">
              <w:rPr>
                <w:rFonts w:ascii="Calibri" w:eastAsia="Calibri" w:hAnsi="Calibri" w:cs="Calibri"/>
                <w:b/>
                <w:bCs/>
              </w:rPr>
              <w:t>GLOVES</w:t>
            </w:r>
            <w:r w:rsidR="00E55FEA" w:rsidRPr="00E55FEA">
              <w:rPr>
                <w:rFonts w:ascii="Calibri" w:eastAsia="Calibri" w:hAnsi="Calibri" w:cs="Calibri"/>
              </w:rPr>
              <w:t xml:space="preserve"> </w:t>
            </w:r>
            <w:r w:rsidR="00E55FEA" w:rsidRPr="00D3445B">
              <w:rPr>
                <w:rFonts w:ascii="Calibri" w:eastAsia="Calibri" w:hAnsi="Calibri" w:cs="Calibri"/>
                <w:b/>
              </w:rPr>
              <w:t>S / M / L</w:t>
            </w:r>
            <w:r w:rsidR="007D2530" w:rsidRPr="00D3445B">
              <w:rPr>
                <w:rFonts w:ascii="Calibri" w:eastAsia="Calibri" w:hAnsi="Calibri" w:cs="Calibri"/>
                <w:b/>
              </w:rPr>
              <w:t xml:space="preserve"> / XL</w:t>
            </w:r>
          </w:p>
          <w:p w:rsidR="00D3445B" w:rsidRPr="00E55FEA" w:rsidRDefault="00D3445B" w:rsidP="00D344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FEA" w:rsidRPr="00E55FEA" w:rsidRDefault="00E55FEA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5FEA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EA" w:rsidRPr="00E55FEA" w:rsidRDefault="00E55FEA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5FEA">
              <w:rPr>
                <w:rFonts w:ascii="Calibri" w:eastAsia="Calibri" w:hAnsi="Calibri" w:cs="Calibri"/>
                <w:b/>
                <w:bCs/>
              </w:rPr>
              <w:t>FACEMASKS</w:t>
            </w:r>
            <w:r w:rsidR="00C64224">
              <w:rPr>
                <w:rFonts w:ascii="Calibri" w:eastAsia="Calibri" w:hAnsi="Calibri" w:cs="Calibri"/>
                <w:b/>
                <w:bCs/>
              </w:rPr>
              <w:t xml:space="preserve"> Type 11R</w:t>
            </w:r>
            <w:r w:rsidRPr="00E55FEA">
              <w:rPr>
                <w:rFonts w:ascii="Calibri" w:eastAsia="Calibri" w:hAnsi="Calibri" w:cs="Calibri"/>
              </w:rPr>
              <w:t xml:space="preserve"> (3PLY, flui</w:t>
            </w:r>
            <w:r w:rsidR="00E46EC3">
              <w:rPr>
                <w:rFonts w:ascii="Calibri" w:eastAsia="Calibri" w:hAnsi="Calibri" w:cs="Calibri"/>
              </w:rPr>
              <w:t xml:space="preserve">d repellent) </w:t>
            </w:r>
          </w:p>
          <w:p w:rsidR="00E55FEA" w:rsidRPr="007D2530" w:rsidRDefault="00E55FEA" w:rsidP="00E55FE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7D2530">
              <w:rPr>
                <w:rFonts w:ascii="Calibri" w:eastAsia="Calibri" w:hAnsi="Calibri" w:cs="Calibri"/>
                <w:b/>
                <w:color w:val="FF0000"/>
              </w:rPr>
              <w:t>When providing personal care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FEA" w:rsidRPr="00E55FEA" w:rsidRDefault="00E55FEA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17F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AB" w:rsidRPr="00E55FEA" w:rsidRDefault="002F417F" w:rsidP="00AD079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Cleanser Alcohol Hand rub 100ml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7F" w:rsidRPr="00E55FEA" w:rsidRDefault="002F417F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17F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7F" w:rsidRDefault="002F417F" w:rsidP="002F417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Visor/Face Shield - single use only in clinical settings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7F" w:rsidRPr="00E55FEA" w:rsidRDefault="002F417F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17F" w:rsidRPr="00E55FEA" w:rsidTr="00F1595B">
        <w:tc>
          <w:tcPr>
            <w:tcW w:w="90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7F" w:rsidRPr="008F74A3" w:rsidRDefault="002F417F" w:rsidP="004C245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F74A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ENHANCED PPE  (only required for specialist clinical care and Aerosol Generating Procedures)</w:t>
            </w:r>
          </w:p>
        </w:tc>
      </w:tr>
      <w:tr w:rsidR="00496728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8" w:rsidRPr="00E55FEA" w:rsidRDefault="009D51E2" w:rsidP="00E55FE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FFP3 - </w:t>
            </w:r>
            <w:r w:rsidR="00496728" w:rsidRPr="00AD06D0">
              <w:rPr>
                <w:rFonts w:ascii="Calibri" w:eastAsia="Calibri" w:hAnsi="Calibri" w:cs="Calibri"/>
                <w:b/>
                <w:bCs/>
                <w:color w:val="FF0000"/>
              </w:rPr>
              <w:t>RFP3FV</w:t>
            </w:r>
            <w:r w:rsidR="00496728">
              <w:rPr>
                <w:rFonts w:ascii="Calibri" w:eastAsia="Calibri" w:hAnsi="Calibri" w:cs="Calibri"/>
                <w:b/>
                <w:bCs/>
              </w:rPr>
              <w:t xml:space="preserve"> – Cardinal Health half mask flat with valve</w:t>
            </w:r>
            <w:r w:rsidR="00A179AB">
              <w:rPr>
                <w:rFonts w:ascii="Calibri" w:eastAsia="Calibri" w:hAnsi="Calibri" w:cs="Calibri"/>
                <w:b/>
                <w:bCs/>
              </w:rPr>
              <w:t xml:space="preserve"> (box of 10)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8" w:rsidRPr="00E55FEA" w:rsidRDefault="00496728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51E2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E2" w:rsidRPr="00AD06D0" w:rsidRDefault="009D51E2" w:rsidP="00AD079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FFP3 – F31000 </w:t>
            </w:r>
            <w:r w:rsidR="00AD0796">
              <w:rPr>
                <w:rFonts w:ascii="Calibri" w:eastAsia="Calibri" w:hAnsi="Calibri" w:cs="Calibri"/>
                <w:b/>
                <w:bCs/>
                <w:color w:val="FF0000"/>
              </w:rPr>
              <w:t xml:space="preserve">- </w:t>
            </w:r>
            <w:r w:rsidRPr="009D51E2">
              <w:rPr>
                <w:rFonts w:ascii="Calibri" w:eastAsia="Calibri" w:hAnsi="Calibri" w:cs="Calibri"/>
                <w:b/>
                <w:bCs/>
              </w:rPr>
              <w:t xml:space="preserve">GVS Filter Technology, flat fold </w:t>
            </w:r>
            <w:proofErr w:type="spellStart"/>
            <w:r w:rsidRPr="009D51E2">
              <w:rPr>
                <w:rFonts w:ascii="Calibri" w:eastAsia="Calibri" w:hAnsi="Calibri" w:cs="Calibri"/>
                <w:b/>
                <w:bCs/>
              </w:rPr>
              <w:t>unvalved</w:t>
            </w:r>
            <w:proofErr w:type="spellEnd"/>
            <w:r w:rsidRPr="009D51E2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E2" w:rsidRPr="00E55FEA" w:rsidRDefault="009D51E2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51E2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E2" w:rsidRPr="00AD06D0" w:rsidRDefault="00AD0796" w:rsidP="00E55F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FFP3 – HY9632 – </w:t>
            </w:r>
            <w:r w:rsidRPr="00AD0796">
              <w:rPr>
                <w:rFonts w:ascii="Calibri" w:eastAsia="Calibri" w:hAnsi="Calibri" w:cs="Calibri"/>
                <w:b/>
                <w:bCs/>
              </w:rPr>
              <w:t>Optimum Medical , cone with valve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E2" w:rsidRPr="00E55FEA" w:rsidRDefault="009D51E2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51E2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E2" w:rsidRPr="00AD06D0" w:rsidRDefault="00AD0796" w:rsidP="00E55F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FFP3 – VSP352TF-07C – </w:t>
            </w:r>
            <w:proofErr w:type="spellStart"/>
            <w:r w:rsidRPr="00AD0796">
              <w:rPr>
                <w:rFonts w:ascii="Calibri" w:eastAsia="Calibri" w:hAnsi="Calibri" w:cs="Calibri"/>
                <w:b/>
                <w:bCs/>
              </w:rPr>
              <w:t>Valmy</w:t>
            </w:r>
            <w:proofErr w:type="spellEnd"/>
            <w:r w:rsidRPr="00AD0796">
              <w:rPr>
                <w:rFonts w:ascii="Calibri" w:eastAsia="Calibri" w:hAnsi="Calibri" w:cs="Calibri"/>
                <w:b/>
                <w:bCs/>
              </w:rPr>
              <w:t xml:space="preserve"> flat fold </w:t>
            </w:r>
            <w:proofErr w:type="spellStart"/>
            <w:r w:rsidRPr="00AD0796">
              <w:rPr>
                <w:rFonts w:ascii="Calibri" w:eastAsia="Calibri" w:hAnsi="Calibri" w:cs="Calibri"/>
                <w:b/>
                <w:bCs/>
              </w:rPr>
              <w:t>unvalved</w:t>
            </w:r>
            <w:proofErr w:type="spellEnd"/>
            <w:r w:rsidRPr="00AD0796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E2" w:rsidRPr="00E55FEA" w:rsidRDefault="009D51E2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796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796" w:rsidRDefault="00AD0796" w:rsidP="00E55F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FFP3 – HY9330 – </w:t>
            </w:r>
            <w:proofErr w:type="spellStart"/>
            <w:r w:rsidRPr="00AD0796">
              <w:rPr>
                <w:rFonts w:ascii="Calibri" w:eastAsia="Calibri" w:hAnsi="Calibri" w:cs="Calibri"/>
                <w:b/>
                <w:bCs/>
              </w:rPr>
              <w:t>Meller</w:t>
            </w:r>
            <w:proofErr w:type="spellEnd"/>
            <w:r w:rsidRPr="00AD0796">
              <w:rPr>
                <w:rFonts w:ascii="Calibri" w:eastAsia="Calibri" w:hAnsi="Calibri" w:cs="Calibri"/>
                <w:b/>
                <w:bCs/>
              </w:rPr>
              <w:t xml:space="preserve"> Designs flat fold </w:t>
            </w:r>
            <w:proofErr w:type="spellStart"/>
            <w:r w:rsidRPr="00AD0796">
              <w:rPr>
                <w:rFonts w:ascii="Calibri" w:eastAsia="Calibri" w:hAnsi="Calibri" w:cs="Calibri"/>
                <w:b/>
                <w:bCs/>
              </w:rPr>
              <w:t>unvalved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796" w:rsidRPr="00E55FEA" w:rsidRDefault="00AD0796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43C3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C3" w:rsidRDefault="004443C3" w:rsidP="0049672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Gowns M</w:t>
            </w:r>
            <w:r w:rsidR="00496728">
              <w:rPr>
                <w:rFonts w:ascii="Calibri" w:eastAsia="Calibri" w:hAnsi="Calibri" w:cs="Calibri"/>
                <w:b/>
                <w:bCs/>
              </w:rPr>
              <w:t>edium or Large- NON Sterile</w:t>
            </w:r>
          </w:p>
          <w:p w:rsidR="00D3445B" w:rsidRPr="00E55FEA" w:rsidRDefault="00D3445B" w:rsidP="0049672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C3" w:rsidRPr="00E55FEA" w:rsidRDefault="004443C3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4A3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A3" w:rsidRDefault="008F74A3" w:rsidP="00C64224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Clinical Waste Bags (rolls of 20)</w:t>
            </w:r>
          </w:p>
          <w:p w:rsidR="00A179AB" w:rsidRDefault="00A179AB" w:rsidP="00C64224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A3" w:rsidRPr="00E55FEA" w:rsidRDefault="008F74A3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665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B" w:rsidRPr="008F74A3" w:rsidRDefault="002F417F" w:rsidP="00C6422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F74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Are you, or any house member displaying </w:t>
            </w:r>
            <w:proofErr w:type="spellStart"/>
            <w:r w:rsidRPr="008F74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Covid</w:t>
            </w:r>
            <w:proofErr w:type="spellEnd"/>
            <w:r w:rsidRPr="008F74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19 </w:t>
            </w:r>
            <w:r w:rsidR="00D647F1" w:rsidRPr="008F74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symptoms</w:t>
            </w:r>
            <w:r w:rsidRPr="008F74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665" w:rsidRPr="00E55FEA" w:rsidRDefault="00DC1665" w:rsidP="00E55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4F9" w:rsidRPr="00E55FEA" w:rsidTr="00E25E1F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5B" w:rsidRPr="00D3445B" w:rsidRDefault="00AC69C1" w:rsidP="00A359B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Closest </w:t>
            </w:r>
            <w:r w:rsidR="00A359B4" w:rsidRPr="00D344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monthly c</w:t>
            </w:r>
            <w:r w:rsidR="004424F9" w:rsidRPr="00D344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ollection point</w:t>
            </w:r>
            <w:r w:rsidR="00D3445B" w:rsidRPr="00D344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2F417F" w:rsidRPr="00D3445B" w:rsidRDefault="004424F9" w:rsidP="00C6422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D344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March, Huntingdon, Peterborough or </w:t>
            </w:r>
            <w:r w:rsidR="00D647F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Cambridge (</w:t>
            </w:r>
            <w:proofErr w:type="spellStart"/>
            <w:r w:rsidRPr="00D344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Trumpington</w:t>
            </w:r>
            <w:proofErr w:type="spellEnd"/>
            <w:r w:rsidR="00D647F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F9" w:rsidRPr="00E55FEA" w:rsidRDefault="004424F9" w:rsidP="004424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4F9" w:rsidRPr="00E55FEA" w:rsidTr="00E55FEA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B" w:rsidRPr="00D3445B" w:rsidRDefault="00A359B4" w:rsidP="00A359B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D3445B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Preferred Day to co</w:t>
            </w:r>
            <w:r w:rsidR="004424F9" w:rsidRPr="00D3445B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llect:</w:t>
            </w:r>
          </w:p>
          <w:p w:rsidR="002F417F" w:rsidRPr="00D3445B" w:rsidRDefault="004424F9" w:rsidP="00C6422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3445B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Monday Wednesday or Friday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F9" w:rsidRPr="00E55FEA" w:rsidRDefault="004424F9" w:rsidP="004424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647F1" w:rsidRDefault="00D647F1" w:rsidP="00D647F1">
      <w:pPr>
        <w:rPr>
          <w:rFonts w:ascii="Arial" w:hAnsi="Arial" w:cs="Arial"/>
          <w:sz w:val="24"/>
          <w:szCs w:val="24"/>
        </w:rPr>
      </w:pPr>
    </w:p>
    <w:p w:rsidR="00D647F1" w:rsidRPr="00D647F1" w:rsidRDefault="00D647F1" w:rsidP="00D647F1">
      <w:pPr>
        <w:rPr>
          <w:rFonts w:ascii="Arial" w:hAnsi="Arial" w:cs="Arial"/>
          <w:b/>
          <w:sz w:val="24"/>
          <w:szCs w:val="24"/>
        </w:rPr>
      </w:pPr>
      <w:r w:rsidRPr="00D647F1">
        <w:rPr>
          <w:rFonts w:ascii="Arial" w:hAnsi="Arial" w:cs="Arial"/>
          <w:b/>
          <w:sz w:val="24"/>
          <w:szCs w:val="24"/>
        </w:rPr>
        <w:t xml:space="preserve">*Please note that facemasks must be worn when PPE is collected </w:t>
      </w:r>
    </w:p>
    <w:sectPr w:rsidR="00D647F1" w:rsidRPr="00D647F1" w:rsidSect="00E55FEA">
      <w:headerReference w:type="default" r:id="rId7"/>
      <w:type w:val="evenPage"/>
      <w:pgSz w:w="11906" w:h="16838" w:code="9"/>
      <w:pgMar w:top="1440" w:right="1440" w:bottom="1440" w:left="1440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30" w:rsidRDefault="007D2530" w:rsidP="007D2530">
      <w:pPr>
        <w:spacing w:after="0" w:line="240" w:lineRule="auto"/>
      </w:pPr>
      <w:r>
        <w:separator/>
      </w:r>
    </w:p>
  </w:endnote>
  <w:endnote w:type="continuationSeparator" w:id="0">
    <w:p w:rsidR="007D2530" w:rsidRDefault="007D2530" w:rsidP="007D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30" w:rsidRDefault="007D2530" w:rsidP="007D2530">
      <w:pPr>
        <w:spacing w:after="0" w:line="240" w:lineRule="auto"/>
      </w:pPr>
      <w:r>
        <w:separator/>
      </w:r>
    </w:p>
  </w:footnote>
  <w:footnote w:type="continuationSeparator" w:id="0">
    <w:p w:rsidR="007D2530" w:rsidRDefault="007D2530" w:rsidP="007D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30" w:rsidRPr="00D3445B" w:rsidRDefault="00892463" w:rsidP="007D2530">
    <w:pPr>
      <w:spacing w:after="0" w:line="240" w:lineRule="auto"/>
      <w:jc w:val="center"/>
      <w:rPr>
        <w:rFonts w:ascii="Calibri" w:eastAsia="Calibri" w:hAnsi="Calibri" w:cs="Calibri"/>
        <w:b/>
        <w:bCs/>
        <w:sz w:val="24"/>
        <w:szCs w:val="24"/>
        <w:lang w:eastAsia="en-GB"/>
      </w:rPr>
    </w:pPr>
    <w:r>
      <w:rPr>
        <w:rFonts w:ascii="Calibri" w:eastAsia="Calibri" w:hAnsi="Calibri" w:cs="Calibri"/>
        <w:b/>
        <w:bCs/>
        <w:sz w:val="24"/>
        <w:szCs w:val="24"/>
        <w:lang w:eastAsia="en-GB"/>
      </w:rPr>
      <w:t xml:space="preserve">PA </w:t>
    </w:r>
    <w:r w:rsidR="007D2530" w:rsidRPr="00D3445B">
      <w:rPr>
        <w:rFonts w:ascii="Calibri" w:eastAsia="Calibri" w:hAnsi="Calibri" w:cs="Calibri"/>
        <w:b/>
        <w:bCs/>
        <w:sz w:val="24"/>
        <w:szCs w:val="24"/>
        <w:lang w:eastAsia="en-GB"/>
      </w:rPr>
      <w:t xml:space="preserve">PPE </w:t>
    </w:r>
    <w:r w:rsidR="00F93CB9" w:rsidRPr="00D3445B">
      <w:rPr>
        <w:rFonts w:ascii="Calibri" w:eastAsia="Calibri" w:hAnsi="Calibri" w:cs="Calibri"/>
        <w:b/>
        <w:bCs/>
        <w:sz w:val="24"/>
        <w:szCs w:val="24"/>
        <w:lang w:eastAsia="en-GB"/>
      </w:rPr>
      <w:t>REQUEST</w:t>
    </w:r>
    <w:r w:rsidR="007D2530" w:rsidRPr="00D3445B">
      <w:rPr>
        <w:rFonts w:ascii="Calibri" w:eastAsia="Calibri" w:hAnsi="Calibri" w:cs="Calibri"/>
        <w:b/>
        <w:bCs/>
        <w:sz w:val="24"/>
        <w:szCs w:val="24"/>
        <w:lang w:eastAsia="en-GB"/>
      </w:rPr>
      <w:t xml:space="preserve"> FORM</w:t>
    </w:r>
    <w:r>
      <w:rPr>
        <w:rFonts w:ascii="Calibri" w:eastAsia="Calibri" w:hAnsi="Calibri" w:cs="Calibri"/>
        <w:b/>
        <w:bCs/>
        <w:sz w:val="24"/>
        <w:szCs w:val="24"/>
        <w:lang w:eastAsia="en-GB"/>
      </w:rPr>
      <w:t>- DIRECT PAYMENT</w:t>
    </w:r>
  </w:p>
  <w:p w:rsidR="007D2530" w:rsidRPr="00D3445B" w:rsidRDefault="007D2530" w:rsidP="007D2530">
    <w:pPr>
      <w:spacing w:after="0" w:line="240" w:lineRule="auto"/>
      <w:jc w:val="center"/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lang w:eastAsia="en-GB"/>
      </w:rPr>
    </w:pPr>
    <w:r w:rsidRPr="00D3445B">
      <w:rPr>
        <w:rFonts w:ascii="Calibri" w:eastAsia="Calibri" w:hAnsi="Calibri" w:cs="Calibri"/>
        <w:b/>
        <w:bCs/>
        <w:sz w:val="24"/>
        <w:szCs w:val="24"/>
        <w:lang w:eastAsia="en-GB"/>
      </w:rPr>
      <w:t xml:space="preserve">Please complete and email </w:t>
    </w:r>
    <w:r w:rsidR="00496728" w:rsidRPr="00D3445B">
      <w:rPr>
        <w:rFonts w:ascii="Calibri" w:eastAsia="Calibri" w:hAnsi="Calibri" w:cs="Calibri"/>
        <w:b/>
        <w:bCs/>
        <w:sz w:val="24"/>
        <w:szCs w:val="24"/>
        <w:lang w:eastAsia="en-GB"/>
      </w:rPr>
      <w:t xml:space="preserve">by return </w:t>
    </w:r>
    <w:r w:rsidRPr="00D3445B">
      <w:rPr>
        <w:rFonts w:ascii="Calibri" w:eastAsia="Calibri" w:hAnsi="Calibri" w:cs="Calibri"/>
        <w:b/>
        <w:bCs/>
        <w:sz w:val="24"/>
        <w:szCs w:val="24"/>
        <w:lang w:eastAsia="en-GB"/>
      </w:rPr>
      <w:t xml:space="preserve">to </w:t>
    </w:r>
    <w:hyperlink r:id="rId1" w:history="1">
      <w:r w:rsidRPr="00D3445B">
        <w:rPr>
          <w:rStyle w:val="Hyperlink"/>
          <w:rFonts w:ascii="Calibri" w:eastAsia="Calibri" w:hAnsi="Calibri" w:cs="Calibri"/>
          <w:b/>
          <w:bCs/>
          <w:sz w:val="24"/>
          <w:szCs w:val="24"/>
          <w:lang w:eastAsia="en-GB"/>
        </w:rPr>
        <w:t>PPE@cambridgeshire.gov.uk</w:t>
      </w:r>
    </w:hyperlink>
    <w:r w:rsidR="00496728" w:rsidRPr="00D3445B">
      <w:rPr>
        <w:rStyle w:val="Hyperlink"/>
        <w:rFonts w:ascii="Calibri" w:eastAsia="Calibri" w:hAnsi="Calibri" w:cs="Calibri"/>
        <w:b/>
        <w:bCs/>
        <w:sz w:val="24"/>
        <w:szCs w:val="24"/>
        <w:lang w:eastAsia="en-GB"/>
      </w:rPr>
      <w:t xml:space="preserve"> </w:t>
    </w:r>
    <w:r w:rsidR="002F417F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lang w:eastAsia="en-GB"/>
      </w:rPr>
      <w:t>by 30</w:t>
    </w:r>
    <w:r w:rsidR="00496728" w:rsidRPr="00D3445B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vertAlign w:val="superscript"/>
        <w:lang w:eastAsia="en-GB"/>
      </w:rPr>
      <w:t>th</w:t>
    </w:r>
    <w:r w:rsidR="00496728" w:rsidRPr="00D3445B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lang w:eastAsia="en-GB"/>
      </w:rPr>
      <w:t xml:space="preserve"> of this month</w:t>
    </w:r>
  </w:p>
  <w:p w:rsidR="00496728" w:rsidRPr="00D3445B" w:rsidRDefault="00496728" w:rsidP="007D2530">
    <w:pPr>
      <w:spacing w:after="0" w:line="240" w:lineRule="auto"/>
      <w:jc w:val="center"/>
      <w:rPr>
        <w:rFonts w:ascii="Calibri" w:eastAsia="Calibri" w:hAnsi="Calibri" w:cs="Calibri"/>
        <w:b/>
        <w:bCs/>
        <w:sz w:val="24"/>
        <w:szCs w:val="24"/>
        <w:lang w:eastAsia="en-GB"/>
      </w:rPr>
    </w:pPr>
    <w:r w:rsidRPr="00D3445B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lang w:eastAsia="en-GB"/>
      </w:rPr>
      <w:t>PPE Collec</w:t>
    </w:r>
    <w:r w:rsidR="002F417F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lang w:eastAsia="en-GB"/>
      </w:rPr>
      <w:t xml:space="preserve">tions will be </w:t>
    </w:r>
    <w:r w:rsidR="00D647F1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lang w:eastAsia="en-GB"/>
      </w:rPr>
      <w:t>confirmed</w:t>
    </w:r>
    <w:r w:rsidR="002F417F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lang w:eastAsia="en-GB"/>
      </w:rPr>
      <w:t xml:space="preserve"> </w:t>
    </w:r>
    <w:r w:rsidR="00AD0796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lang w:eastAsia="en-GB"/>
      </w:rPr>
      <w:t xml:space="preserve">to you </w:t>
    </w:r>
    <w:r w:rsidR="002F417F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lang w:eastAsia="en-GB"/>
      </w:rPr>
      <w:t>for the 2</w:t>
    </w:r>
    <w:r w:rsidR="002F417F" w:rsidRPr="002F417F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vertAlign w:val="superscript"/>
        <w:lang w:eastAsia="en-GB"/>
      </w:rPr>
      <w:t>nd</w:t>
    </w:r>
    <w:r w:rsidR="002F417F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lang w:eastAsia="en-GB"/>
      </w:rPr>
      <w:t xml:space="preserve"> </w:t>
    </w:r>
    <w:r w:rsidRPr="00D3445B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lang w:eastAsia="en-GB"/>
      </w:rPr>
      <w:t xml:space="preserve">week of </w:t>
    </w:r>
    <w:r w:rsidR="00D67B5E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lang w:eastAsia="en-GB"/>
      </w:rPr>
      <w:t>the following</w:t>
    </w:r>
    <w:r w:rsidRPr="00D3445B">
      <w:rPr>
        <w:rStyle w:val="Hyperlink"/>
        <w:rFonts w:ascii="Calibri" w:eastAsia="Calibri" w:hAnsi="Calibri" w:cs="Calibri"/>
        <w:b/>
        <w:bCs/>
        <w:color w:val="auto"/>
        <w:sz w:val="24"/>
        <w:szCs w:val="24"/>
        <w:u w:val="none"/>
        <w:lang w:eastAsia="en-GB"/>
      </w:rPr>
      <w:t xml:space="preserve"> month</w:t>
    </w:r>
  </w:p>
  <w:p w:rsidR="007D2530" w:rsidRPr="007D2530" w:rsidRDefault="007D2530" w:rsidP="007D2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3757C"/>
    <w:multiLevelType w:val="hybridMultilevel"/>
    <w:tmpl w:val="63E00B42"/>
    <w:lvl w:ilvl="0" w:tplc="57B063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5A"/>
    <w:rsid w:val="0021641E"/>
    <w:rsid w:val="002F417F"/>
    <w:rsid w:val="00391CF5"/>
    <w:rsid w:val="00397FB9"/>
    <w:rsid w:val="003F3E96"/>
    <w:rsid w:val="003F735A"/>
    <w:rsid w:val="004015BD"/>
    <w:rsid w:val="004424F9"/>
    <w:rsid w:val="004443C3"/>
    <w:rsid w:val="00496728"/>
    <w:rsid w:val="004C245C"/>
    <w:rsid w:val="00541C23"/>
    <w:rsid w:val="006B0354"/>
    <w:rsid w:val="006E5AF3"/>
    <w:rsid w:val="007D2530"/>
    <w:rsid w:val="00807E62"/>
    <w:rsid w:val="00872EB6"/>
    <w:rsid w:val="00892463"/>
    <w:rsid w:val="008E065E"/>
    <w:rsid w:val="008F74A3"/>
    <w:rsid w:val="009D51E2"/>
    <w:rsid w:val="009D6617"/>
    <w:rsid w:val="00A179AB"/>
    <w:rsid w:val="00A359B4"/>
    <w:rsid w:val="00A558DC"/>
    <w:rsid w:val="00A7479C"/>
    <w:rsid w:val="00AC69C1"/>
    <w:rsid w:val="00AD06D0"/>
    <w:rsid w:val="00AD0796"/>
    <w:rsid w:val="00AF6568"/>
    <w:rsid w:val="00BD47CB"/>
    <w:rsid w:val="00C64224"/>
    <w:rsid w:val="00D3445B"/>
    <w:rsid w:val="00D647F1"/>
    <w:rsid w:val="00D67B5E"/>
    <w:rsid w:val="00DC1665"/>
    <w:rsid w:val="00E46EC3"/>
    <w:rsid w:val="00E55FEA"/>
    <w:rsid w:val="00F21B74"/>
    <w:rsid w:val="00F27755"/>
    <w:rsid w:val="00F64C1B"/>
    <w:rsid w:val="00F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9DE8"/>
  <w15:chartTrackingRefBased/>
  <w15:docId w15:val="{68AEB14C-6B35-49F1-A7DA-3D352BAC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30"/>
  </w:style>
  <w:style w:type="paragraph" w:styleId="Footer">
    <w:name w:val="footer"/>
    <w:basedOn w:val="Normal"/>
    <w:link w:val="FooterChar"/>
    <w:uiPriority w:val="99"/>
    <w:unhideWhenUsed/>
    <w:rsid w:val="007D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30"/>
  </w:style>
  <w:style w:type="character" w:styleId="Hyperlink">
    <w:name w:val="Hyperlink"/>
    <w:basedOn w:val="DefaultParagraphFont"/>
    <w:uiPriority w:val="99"/>
    <w:unhideWhenUsed/>
    <w:rsid w:val="007D25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E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 Debbie</dc:creator>
  <cp:keywords/>
  <dc:description/>
  <cp:lastModifiedBy>Marks Debbie</cp:lastModifiedBy>
  <cp:revision>23</cp:revision>
  <dcterms:created xsi:type="dcterms:W3CDTF">2020-10-06T09:58:00Z</dcterms:created>
  <dcterms:modified xsi:type="dcterms:W3CDTF">2020-10-23T13:58:00Z</dcterms:modified>
</cp:coreProperties>
</file>