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79AE" w14:textId="5F007D6D" w:rsidR="00887E50" w:rsidRPr="00385859" w:rsidRDefault="000109D6" w:rsidP="005C5C33">
      <w:pPr>
        <w:jc w:val="center"/>
        <w:rPr>
          <w:rStyle w:val="SubtleReference"/>
          <w:b/>
          <w:bCs/>
          <w:smallCaps w:val="0"/>
          <w:color w:val="auto"/>
          <w:sz w:val="28"/>
          <w:szCs w:val="28"/>
        </w:rPr>
      </w:pPr>
      <w:r w:rsidRPr="00385859">
        <w:rPr>
          <w:rStyle w:val="SubtleReference"/>
          <w:b/>
          <w:bCs/>
          <w:smallCaps w:val="0"/>
          <w:color w:val="auto"/>
          <w:sz w:val="28"/>
          <w:szCs w:val="28"/>
        </w:rPr>
        <w:t>ESSEX PAY DAY TIMESHEET SCHEDULE –2020/2021</w:t>
      </w:r>
    </w:p>
    <w:p w14:paraId="4F351D69" w14:textId="4976B2D4" w:rsidR="000109D6" w:rsidRPr="00620CA9" w:rsidRDefault="000109D6" w:rsidP="005C5C33">
      <w:pPr>
        <w:spacing w:after="0"/>
        <w:rPr>
          <w:rStyle w:val="SubtleReference"/>
          <w:smallCaps w:val="0"/>
          <w:color w:val="auto"/>
          <w:sz w:val="24"/>
          <w:szCs w:val="24"/>
        </w:rPr>
      </w:pPr>
      <w:r w:rsidRPr="00620CA9">
        <w:rPr>
          <w:rStyle w:val="SubtleReference"/>
          <w:smallCaps w:val="0"/>
          <w:color w:val="auto"/>
          <w:sz w:val="24"/>
          <w:szCs w:val="24"/>
        </w:rPr>
        <w:t>This timesheet schedule replaces all previous schedules.</w:t>
      </w:r>
    </w:p>
    <w:p w14:paraId="0DB53C3A" w14:textId="6522908D" w:rsidR="00242E01" w:rsidRPr="00620CA9" w:rsidRDefault="0088016A" w:rsidP="005C5C33">
      <w:pPr>
        <w:pStyle w:val="ListParagraph"/>
        <w:numPr>
          <w:ilvl w:val="0"/>
          <w:numId w:val="1"/>
        </w:numPr>
        <w:spacing w:before="120"/>
        <w:ind w:left="360"/>
        <w:rPr>
          <w:rStyle w:val="SubtleReference"/>
          <w:smallCaps w:val="0"/>
          <w:color w:val="auto"/>
          <w:sz w:val="24"/>
          <w:szCs w:val="24"/>
        </w:rPr>
      </w:pPr>
      <w:r w:rsidRPr="00620CA9">
        <w:rPr>
          <w:rStyle w:val="SubtleReference"/>
          <w:smallCaps w:val="0"/>
          <w:color w:val="auto"/>
          <w:sz w:val="24"/>
          <w:szCs w:val="24"/>
        </w:rPr>
        <w:t>The schedule</w:t>
      </w:r>
      <w:r w:rsidR="000109D6" w:rsidRPr="00620CA9">
        <w:rPr>
          <w:rStyle w:val="SubtleReference"/>
          <w:smallCaps w:val="0"/>
          <w:color w:val="auto"/>
          <w:sz w:val="24"/>
          <w:szCs w:val="24"/>
        </w:rPr>
        <w:t xml:space="preserve"> </w:t>
      </w:r>
      <w:r w:rsidR="00385859" w:rsidRPr="00620CA9">
        <w:rPr>
          <w:rStyle w:val="SubtleReference"/>
          <w:smallCaps w:val="0"/>
          <w:color w:val="auto"/>
          <w:sz w:val="24"/>
          <w:szCs w:val="24"/>
        </w:rPr>
        <w:t>includes</w:t>
      </w:r>
      <w:r w:rsidR="000109D6" w:rsidRPr="00620CA9">
        <w:rPr>
          <w:rStyle w:val="SubtleReference"/>
          <w:smallCaps w:val="0"/>
          <w:color w:val="auto"/>
          <w:sz w:val="24"/>
          <w:szCs w:val="24"/>
        </w:rPr>
        <w:t xml:space="preserve"> the transition from 4-weekly to monthly payroll</w:t>
      </w:r>
      <w:r w:rsidR="00385859" w:rsidRPr="00620CA9">
        <w:rPr>
          <w:rStyle w:val="SubtleReference"/>
          <w:smallCaps w:val="0"/>
          <w:color w:val="auto"/>
          <w:sz w:val="24"/>
          <w:szCs w:val="24"/>
        </w:rPr>
        <w:t xml:space="preserve"> by November</w:t>
      </w:r>
      <w:r w:rsidR="000109D6" w:rsidRPr="00620CA9">
        <w:rPr>
          <w:rStyle w:val="SubtleReference"/>
          <w:smallCaps w:val="0"/>
          <w:color w:val="auto"/>
          <w:sz w:val="24"/>
          <w:szCs w:val="24"/>
        </w:rPr>
        <w:t>.</w:t>
      </w:r>
    </w:p>
    <w:p w14:paraId="346413C2" w14:textId="623DA9AE" w:rsidR="000109D6" w:rsidRPr="00620CA9" w:rsidRDefault="000109D6" w:rsidP="0088016A">
      <w:pPr>
        <w:pStyle w:val="ListParagraph"/>
        <w:numPr>
          <w:ilvl w:val="0"/>
          <w:numId w:val="1"/>
        </w:numPr>
        <w:ind w:left="360"/>
        <w:rPr>
          <w:rStyle w:val="SubtleReference"/>
          <w:smallCaps w:val="0"/>
          <w:color w:val="auto"/>
          <w:sz w:val="24"/>
          <w:szCs w:val="24"/>
        </w:rPr>
      </w:pPr>
      <w:r w:rsidRPr="00620CA9">
        <w:rPr>
          <w:rStyle w:val="SubtleReference"/>
          <w:smallCaps w:val="0"/>
          <w:color w:val="auto"/>
          <w:sz w:val="24"/>
          <w:szCs w:val="24"/>
        </w:rPr>
        <w:t>The pay day on 6 November covers a 5-week period to avoid two payments being made in the same month.</w:t>
      </w:r>
      <w:r w:rsidR="00385859" w:rsidRPr="00620CA9">
        <w:rPr>
          <w:rStyle w:val="SubtleReference"/>
          <w:smallCaps w:val="0"/>
          <w:color w:val="auto"/>
          <w:sz w:val="24"/>
          <w:szCs w:val="24"/>
        </w:rPr>
        <w:t xml:space="preserve"> A separate timesheet has been created for this.</w:t>
      </w:r>
    </w:p>
    <w:p w14:paraId="7DC0DA0C" w14:textId="7A106ECD" w:rsidR="00242E01" w:rsidRPr="00620CA9" w:rsidRDefault="000109D6" w:rsidP="0088016A">
      <w:pPr>
        <w:pStyle w:val="ListParagraph"/>
        <w:numPr>
          <w:ilvl w:val="0"/>
          <w:numId w:val="1"/>
        </w:numPr>
        <w:ind w:left="360"/>
        <w:rPr>
          <w:rStyle w:val="SubtleReference"/>
          <w:smallCaps w:val="0"/>
          <w:color w:val="auto"/>
          <w:sz w:val="24"/>
          <w:szCs w:val="24"/>
        </w:rPr>
      </w:pPr>
      <w:r w:rsidRPr="00620CA9">
        <w:rPr>
          <w:rStyle w:val="SubtleReference"/>
          <w:smallCaps w:val="0"/>
          <w:color w:val="auto"/>
          <w:sz w:val="24"/>
          <w:szCs w:val="24"/>
        </w:rPr>
        <w:t>Monthly payroll will start in November.</w:t>
      </w:r>
      <w:r w:rsidR="00385859" w:rsidRPr="00620CA9">
        <w:rPr>
          <w:rStyle w:val="SubtleReference"/>
          <w:smallCaps w:val="0"/>
          <w:color w:val="auto"/>
          <w:sz w:val="24"/>
          <w:szCs w:val="24"/>
        </w:rPr>
        <w:t xml:space="preserve"> A timesheet has been created for this and is downloadable from our website - www.wearepurple.org.uk/toolbox/essex/</w:t>
      </w:r>
    </w:p>
    <w:p w14:paraId="7E7CE2B6" w14:textId="14DEB72D" w:rsidR="000109D6" w:rsidRPr="00620CA9" w:rsidRDefault="000109D6" w:rsidP="0088016A">
      <w:pPr>
        <w:pStyle w:val="ListParagraph"/>
        <w:numPr>
          <w:ilvl w:val="0"/>
          <w:numId w:val="1"/>
        </w:numPr>
        <w:ind w:left="360"/>
        <w:rPr>
          <w:rStyle w:val="SubtleReference"/>
          <w:smallCaps w:val="0"/>
          <w:color w:val="auto"/>
          <w:sz w:val="24"/>
          <w:szCs w:val="24"/>
        </w:rPr>
      </w:pPr>
      <w:r w:rsidRPr="00620CA9">
        <w:rPr>
          <w:rStyle w:val="SubtleReference"/>
          <w:smallCaps w:val="0"/>
          <w:color w:val="auto"/>
          <w:sz w:val="24"/>
          <w:szCs w:val="24"/>
        </w:rPr>
        <w:t>From the end of November, the deadline for timesheets will always be the 1st of the month and pay day will always be the 14th of the 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5859" w:rsidRPr="00620CA9" w14:paraId="2E3EF468" w14:textId="77777777" w:rsidTr="00DB4138">
        <w:tc>
          <w:tcPr>
            <w:tcW w:w="3005" w:type="dxa"/>
          </w:tcPr>
          <w:p w14:paraId="360A359C" w14:textId="711D8998" w:rsidR="00242E01" w:rsidRPr="00620CA9" w:rsidRDefault="000109D6" w:rsidP="005C5C33">
            <w:pPr>
              <w:spacing w:before="120" w:after="120"/>
              <w:jc w:val="center"/>
              <w:rPr>
                <w:rStyle w:val="SubtleReference"/>
                <w:b/>
                <w:bCs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b/>
                <w:bCs/>
                <w:smallCaps w:val="0"/>
                <w:color w:val="auto"/>
                <w:sz w:val="24"/>
                <w:szCs w:val="24"/>
              </w:rPr>
              <w:t>TIMESHEET PERIOD</w:t>
            </w:r>
          </w:p>
        </w:tc>
        <w:tc>
          <w:tcPr>
            <w:tcW w:w="3005" w:type="dxa"/>
          </w:tcPr>
          <w:p w14:paraId="40B78088" w14:textId="1A2D1D45" w:rsidR="00242E01" w:rsidRPr="00620CA9" w:rsidRDefault="000109D6" w:rsidP="005C5C33">
            <w:pPr>
              <w:spacing w:before="120" w:after="120"/>
              <w:jc w:val="center"/>
              <w:rPr>
                <w:rStyle w:val="SubtleReference"/>
                <w:b/>
                <w:bCs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b/>
                <w:bCs/>
                <w:smallCaps w:val="0"/>
                <w:color w:val="auto"/>
                <w:sz w:val="24"/>
                <w:szCs w:val="24"/>
              </w:rPr>
              <w:t>DEADLINE FOR TIMESHEETS TO REACH PURPLE</w:t>
            </w:r>
          </w:p>
        </w:tc>
        <w:tc>
          <w:tcPr>
            <w:tcW w:w="3006" w:type="dxa"/>
          </w:tcPr>
          <w:p w14:paraId="5ACAB998" w14:textId="5E499C3A" w:rsidR="00242E01" w:rsidRPr="00620CA9" w:rsidRDefault="000109D6" w:rsidP="005C5C33">
            <w:pPr>
              <w:spacing w:before="120" w:after="120"/>
              <w:jc w:val="center"/>
              <w:rPr>
                <w:rStyle w:val="SubtleReference"/>
                <w:b/>
                <w:bCs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b/>
                <w:bCs/>
                <w:smallCaps w:val="0"/>
                <w:color w:val="auto"/>
                <w:sz w:val="24"/>
                <w:szCs w:val="24"/>
              </w:rPr>
              <w:t>PAY DAY</w:t>
            </w:r>
          </w:p>
        </w:tc>
      </w:tr>
      <w:tr w:rsidR="0088016A" w:rsidRPr="00620CA9" w14:paraId="0CBE8B5A" w14:textId="77777777" w:rsidTr="005C5C3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EBBFBF9" w14:textId="51426207" w:rsidR="0088016A" w:rsidRPr="00620CA9" w:rsidRDefault="0088016A" w:rsidP="005C5C33">
            <w:pPr>
              <w:jc w:val="center"/>
              <w:rPr>
                <w:rStyle w:val="SubtleReference"/>
                <w:b/>
                <w:bCs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b/>
                <w:bCs/>
                <w:smallCaps w:val="0"/>
                <w:color w:val="auto"/>
                <w:sz w:val="24"/>
                <w:szCs w:val="24"/>
              </w:rPr>
              <w:t>2020</w:t>
            </w:r>
          </w:p>
        </w:tc>
      </w:tr>
      <w:tr w:rsidR="00385859" w:rsidRPr="00620CA9" w14:paraId="5795D276" w14:textId="77777777" w:rsidTr="00DB4138">
        <w:tc>
          <w:tcPr>
            <w:tcW w:w="3005" w:type="dxa"/>
          </w:tcPr>
          <w:p w14:paraId="4032FABF" w14:textId="04F4B3F8" w:rsidR="00242E01" w:rsidRPr="00620CA9" w:rsidRDefault="00385859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3 August – 30 August</w:t>
            </w:r>
            <w:r w:rsidR="0088016A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7ECA375E" w14:textId="2A36E2C1" w:rsidR="00242E01" w:rsidRPr="00620CA9" w:rsidRDefault="00385859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27 August, 12 noon</w:t>
            </w:r>
          </w:p>
        </w:tc>
        <w:tc>
          <w:tcPr>
            <w:tcW w:w="3006" w:type="dxa"/>
          </w:tcPr>
          <w:p w14:paraId="2EBB0404" w14:textId="6F57DE8D" w:rsidR="00242E01" w:rsidRPr="00620CA9" w:rsidRDefault="00385859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4 September</w:t>
            </w:r>
          </w:p>
        </w:tc>
      </w:tr>
      <w:tr w:rsidR="00385859" w:rsidRPr="00620CA9" w14:paraId="55FB6F59" w14:textId="77777777" w:rsidTr="00DB4138">
        <w:tc>
          <w:tcPr>
            <w:tcW w:w="3005" w:type="dxa"/>
          </w:tcPr>
          <w:p w14:paraId="29B7DDDF" w14:textId="03D71364" w:rsidR="00242E01" w:rsidRPr="00620CA9" w:rsidRDefault="00385859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31 August – 27 September</w:t>
            </w:r>
          </w:p>
        </w:tc>
        <w:tc>
          <w:tcPr>
            <w:tcW w:w="3005" w:type="dxa"/>
          </w:tcPr>
          <w:p w14:paraId="0DC78829" w14:textId="6C56FA06" w:rsidR="00242E01" w:rsidRPr="00620CA9" w:rsidRDefault="00385859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25 September, 12 noon</w:t>
            </w:r>
          </w:p>
        </w:tc>
        <w:tc>
          <w:tcPr>
            <w:tcW w:w="3006" w:type="dxa"/>
          </w:tcPr>
          <w:p w14:paraId="3ABF3FB2" w14:textId="5866A14F" w:rsidR="00242E01" w:rsidRPr="00620CA9" w:rsidRDefault="00385859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2 October</w:t>
            </w:r>
          </w:p>
        </w:tc>
      </w:tr>
      <w:tr w:rsidR="00385859" w:rsidRPr="00620CA9" w14:paraId="07A9F6CD" w14:textId="77777777" w:rsidTr="00DB4138">
        <w:tc>
          <w:tcPr>
            <w:tcW w:w="3005" w:type="dxa"/>
          </w:tcPr>
          <w:p w14:paraId="29EB8173" w14:textId="5FC73A3B" w:rsidR="00242E01" w:rsidRPr="00620CA9" w:rsidRDefault="00385859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28 September - 31 October</w:t>
            </w:r>
          </w:p>
        </w:tc>
        <w:tc>
          <w:tcPr>
            <w:tcW w:w="3005" w:type="dxa"/>
          </w:tcPr>
          <w:p w14:paraId="4AD1E3A1" w14:textId="1B848D64" w:rsidR="00242E01" w:rsidRPr="00620CA9" w:rsidRDefault="00385859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30 October, 12 noon</w:t>
            </w:r>
          </w:p>
        </w:tc>
        <w:tc>
          <w:tcPr>
            <w:tcW w:w="3006" w:type="dxa"/>
          </w:tcPr>
          <w:p w14:paraId="711682EF" w14:textId="3C84FFCF" w:rsidR="00242E01" w:rsidRPr="00620CA9" w:rsidRDefault="00385859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6 November</w:t>
            </w:r>
          </w:p>
        </w:tc>
      </w:tr>
      <w:tr w:rsidR="00385859" w:rsidRPr="00620CA9" w14:paraId="5EA04B0F" w14:textId="77777777" w:rsidTr="00DB4138">
        <w:tc>
          <w:tcPr>
            <w:tcW w:w="3005" w:type="dxa"/>
          </w:tcPr>
          <w:p w14:paraId="1E6DC036" w14:textId="3AE755CF" w:rsidR="00242E01" w:rsidRPr="00620CA9" w:rsidRDefault="00385859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1 – 30 November</w:t>
            </w:r>
          </w:p>
        </w:tc>
        <w:tc>
          <w:tcPr>
            <w:tcW w:w="3005" w:type="dxa"/>
          </w:tcPr>
          <w:p w14:paraId="737391C2" w14:textId="098433B9" w:rsidR="00242E01" w:rsidRPr="00620CA9" w:rsidRDefault="00385859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1 December, 12 noon</w:t>
            </w:r>
          </w:p>
        </w:tc>
        <w:tc>
          <w:tcPr>
            <w:tcW w:w="3006" w:type="dxa"/>
          </w:tcPr>
          <w:p w14:paraId="33ABBDE2" w14:textId="6FBC8E59" w:rsidR="00242E01" w:rsidRPr="00620CA9" w:rsidRDefault="00385859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14 December</w:t>
            </w:r>
          </w:p>
        </w:tc>
      </w:tr>
      <w:tr w:rsidR="00385859" w:rsidRPr="00620CA9" w14:paraId="076EC2B5" w14:textId="77777777" w:rsidTr="00DB4138">
        <w:tc>
          <w:tcPr>
            <w:tcW w:w="3005" w:type="dxa"/>
          </w:tcPr>
          <w:p w14:paraId="466C74FC" w14:textId="6E563583" w:rsidR="00242E01" w:rsidRPr="00620CA9" w:rsidRDefault="00385859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1 – 31 December</w:t>
            </w:r>
          </w:p>
        </w:tc>
        <w:tc>
          <w:tcPr>
            <w:tcW w:w="3005" w:type="dxa"/>
          </w:tcPr>
          <w:p w14:paraId="49D0CF06" w14:textId="6706CAB8" w:rsidR="00242E01" w:rsidRPr="00620CA9" w:rsidRDefault="00385859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1 January</w:t>
            </w:r>
            <w:r w:rsid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</w:t>
            </w:r>
            <w:r w:rsidR="00620CA9" w:rsidRPr="00620CA9">
              <w:rPr>
                <w:rStyle w:val="SubtleReference"/>
                <w:color w:val="auto"/>
                <w:sz w:val="24"/>
                <w:szCs w:val="24"/>
              </w:rPr>
              <w:t>2021</w:t>
            </w: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, 12 noon</w:t>
            </w:r>
          </w:p>
        </w:tc>
        <w:tc>
          <w:tcPr>
            <w:tcW w:w="3006" w:type="dxa"/>
          </w:tcPr>
          <w:p w14:paraId="6AA2ED19" w14:textId="770ED9E0" w:rsidR="00242E01" w:rsidRPr="00620CA9" w:rsidRDefault="00385859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14 January</w:t>
            </w:r>
            <w:r w:rsid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2021</w:t>
            </w:r>
          </w:p>
        </w:tc>
      </w:tr>
      <w:tr w:rsidR="0088016A" w:rsidRPr="00620CA9" w14:paraId="77C4E3D4" w14:textId="77777777" w:rsidTr="005C5C3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B62C8F9" w14:textId="730A1CBB" w:rsidR="0088016A" w:rsidRPr="00620CA9" w:rsidRDefault="0088016A" w:rsidP="005C5C33">
            <w:pPr>
              <w:jc w:val="center"/>
              <w:rPr>
                <w:rStyle w:val="SubtleReference"/>
                <w:b/>
                <w:bCs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b/>
                <w:bCs/>
                <w:smallCaps w:val="0"/>
                <w:color w:val="auto"/>
                <w:sz w:val="24"/>
                <w:szCs w:val="24"/>
              </w:rPr>
              <w:t>2021</w:t>
            </w:r>
          </w:p>
        </w:tc>
      </w:tr>
      <w:tr w:rsidR="00385859" w:rsidRPr="00620CA9" w14:paraId="5B85F706" w14:textId="77777777" w:rsidTr="00DB4138">
        <w:tc>
          <w:tcPr>
            <w:tcW w:w="3005" w:type="dxa"/>
          </w:tcPr>
          <w:p w14:paraId="3F305F70" w14:textId="0FC96289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 – 31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January</w:t>
            </w:r>
            <w:r w:rsidR="0088016A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3DCA22AE" w14:textId="649BCE59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February</w:t>
            </w: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, 12 </w:t>
            </w:r>
            <w:r w:rsidR="0088016A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noon</w:t>
            </w:r>
          </w:p>
        </w:tc>
        <w:tc>
          <w:tcPr>
            <w:tcW w:w="3006" w:type="dxa"/>
          </w:tcPr>
          <w:p w14:paraId="0EA142A2" w14:textId="6AA49B4E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14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February</w:t>
            </w:r>
          </w:p>
        </w:tc>
      </w:tr>
      <w:tr w:rsidR="00385859" w:rsidRPr="00620CA9" w14:paraId="411CDC8F" w14:textId="77777777" w:rsidTr="00DB4138">
        <w:tc>
          <w:tcPr>
            <w:tcW w:w="3005" w:type="dxa"/>
          </w:tcPr>
          <w:p w14:paraId="3D628788" w14:textId="45D0D18C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 – 28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February</w:t>
            </w:r>
          </w:p>
        </w:tc>
        <w:tc>
          <w:tcPr>
            <w:tcW w:w="3005" w:type="dxa"/>
          </w:tcPr>
          <w:p w14:paraId="07F64AE5" w14:textId="13A4F829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March</w:t>
            </w: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, 12 </w:t>
            </w:r>
            <w:r w:rsidR="0088016A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noon</w:t>
            </w:r>
          </w:p>
        </w:tc>
        <w:tc>
          <w:tcPr>
            <w:tcW w:w="3006" w:type="dxa"/>
          </w:tcPr>
          <w:p w14:paraId="0EA3E88B" w14:textId="7FED0E1F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14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March</w:t>
            </w:r>
          </w:p>
        </w:tc>
      </w:tr>
      <w:tr w:rsidR="00242E01" w:rsidRPr="00620CA9" w14:paraId="0DB49DFA" w14:textId="77777777" w:rsidTr="00DB4138">
        <w:tc>
          <w:tcPr>
            <w:tcW w:w="3005" w:type="dxa"/>
          </w:tcPr>
          <w:p w14:paraId="0B463F68" w14:textId="25F9ECCC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 – 31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March</w:t>
            </w:r>
          </w:p>
        </w:tc>
        <w:tc>
          <w:tcPr>
            <w:tcW w:w="3005" w:type="dxa"/>
          </w:tcPr>
          <w:p w14:paraId="20FB2A03" w14:textId="7E098E04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April</w:t>
            </w: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, 12 </w:t>
            </w:r>
            <w:r w:rsidR="0088016A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noon</w:t>
            </w:r>
          </w:p>
        </w:tc>
        <w:tc>
          <w:tcPr>
            <w:tcW w:w="3006" w:type="dxa"/>
          </w:tcPr>
          <w:p w14:paraId="5E877587" w14:textId="595E6DA1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14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April</w:t>
            </w:r>
          </w:p>
        </w:tc>
      </w:tr>
      <w:tr w:rsidR="00242E01" w:rsidRPr="00620CA9" w14:paraId="222B760F" w14:textId="77777777" w:rsidTr="00DB4138">
        <w:tc>
          <w:tcPr>
            <w:tcW w:w="3005" w:type="dxa"/>
          </w:tcPr>
          <w:p w14:paraId="651D42CE" w14:textId="551D1DBE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 – 30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April</w:t>
            </w:r>
          </w:p>
        </w:tc>
        <w:tc>
          <w:tcPr>
            <w:tcW w:w="3005" w:type="dxa"/>
          </w:tcPr>
          <w:p w14:paraId="2E98C183" w14:textId="669C4EF3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May</w:t>
            </w: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, 12 </w:t>
            </w:r>
            <w:r w:rsidR="0088016A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noon</w:t>
            </w:r>
          </w:p>
        </w:tc>
        <w:tc>
          <w:tcPr>
            <w:tcW w:w="3006" w:type="dxa"/>
          </w:tcPr>
          <w:p w14:paraId="35448EEA" w14:textId="211F045F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14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May</w:t>
            </w:r>
          </w:p>
        </w:tc>
      </w:tr>
      <w:tr w:rsidR="00242E01" w:rsidRPr="00620CA9" w14:paraId="2BD98998" w14:textId="77777777" w:rsidTr="00DB4138">
        <w:tc>
          <w:tcPr>
            <w:tcW w:w="3005" w:type="dxa"/>
          </w:tcPr>
          <w:p w14:paraId="785CE920" w14:textId="5DACD291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 – 31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May</w:t>
            </w:r>
          </w:p>
        </w:tc>
        <w:tc>
          <w:tcPr>
            <w:tcW w:w="3005" w:type="dxa"/>
          </w:tcPr>
          <w:p w14:paraId="1F685C00" w14:textId="775DC00A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June</w:t>
            </w: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, 12 </w:t>
            </w:r>
            <w:r w:rsidR="0088016A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noon</w:t>
            </w:r>
          </w:p>
        </w:tc>
        <w:tc>
          <w:tcPr>
            <w:tcW w:w="3006" w:type="dxa"/>
          </w:tcPr>
          <w:p w14:paraId="019E2AB8" w14:textId="4828E159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14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June</w:t>
            </w:r>
          </w:p>
        </w:tc>
      </w:tr>
      <w:tr w:rsidR="00242E01" w:rsidRPr="00620CA9" w14:paraId="65EAF332" w14:textId="77777777" w:rsidTr="00DB4138">
        <w:tc>
          <w:tcPr>
            <w:tcW w:w="3005" w:type="dxa"/>
          </w:tcPr>
          <w:p w14:paraId="53806143" w14:textId="1C479227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 – 30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June</w:t>
            </w:r>
          </w:p>
        </w:tc>
        <w:tc>
          <w:tcPr>
            <w:tcW w:w="3005" w:type="dxa"/>
          </w:tcPr>
          <w:p w14:paraId="7F2032E5" w14:textId="41AA5453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July</w:t>
            </w: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, 12 </w:t>
            </w:r>
            <w:r w:rsidR="0088016A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noon</w:t>
            </w:r>
          </w:p>
        </w:tc>
        <w:tc>
          <w:tcPr>
            <w:tcW w:w="3006" w:type="dxa"/>
          </w:tcPr>
          <w:p w14:paraId="114D84C3" w14:textId="04E0542C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14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July</w:t>
            </w:r>
          </w:p>
        </w:tc>
      </w:tr>
      <w:tr w:rsidR="00242E01" w:rsidRPr="00620CA9" w14:paraId="264A1448" w14:textId="77777777" w:rsidTr="00DB4138">
        <w:tc>
          <w:tcPr>
            <w:tcW w:w="3005" w:type="dxa"/>
          </w:tcPr>
          <w:p w14:paraId="0180B483" w14:textId="73DE7480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 – 31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July </w:t>
            </w:r>
          </w:p>
        </w:tc>
        <w:tc>
          <w:tcPr>
            <w:tcW w:w="3005" w:type="dxa"/>
          </w:tcPr>
          <w:p w14:paraId="4199B5EB" w14:textId="2FAD72CD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August</w:t>
            </w: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, 12 </w:t>
            </w:r>
            <w:r w:rsidR="0088016A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noon</w:t>
            </w:r>
          </w:p>
        </w:tc>
        <w:tc>
          <w:tcPr>
            <w:tcW w:w="3006" w:type="dxa"/>
          </w:tcPr>
          <w:p w14:paraId="40E4D848" w14:textId="395CDD7A" w:rsidR="00242E01" w:rsidRPr="00620CA9" w:rsidRDefault="000109D6" w:rsidP="005C5C33">
            <w:pPr>
              <w:spacing w:before="120" w:after="120"/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14 </w:t>
            </w:r>
            <w:r w:rsidR="00385859" w:rsidRPr="00620CA9">
              <w:rPr>
                <w:rStyle w:val="SubtleReference"/>
                <w:smallCaps w:val="0"/>
                <w:color w:val="auto"/>
                <w:sz w:val="24"/>
                <w:szCs w:val="24"/>
              </w:rPr>
              <w:t>August</w:t>
            </w:r>
          </w:p>
        </w:tc>
      </w:tr>
    </w:tbl>
    <w:p w14:paraId="40AC88D5" w14:textId="174F05B7" w:rsidR="00242E01" w:rsidRPr="00620CA9" w:rsidRDefault="0088016A" w:rsidP="005C5C33">
      <w:pPr>
        <w:spacing w:before="240"/>
        <w:rPr>
          <w:rStyle w:val="SubtleReference"/>
          <w:b/>
          <w:bCs/>
          <w:smallCaps w:val="0"/>
          <w:color w:val="auto"/>
          <w:sz w:val="24"/>
          <w:szCs w:val="24"/>
        </w:rPr>
      </w:pPr>
      <w:r w:rsidRPr="00620CA9">
        <w:rPr>
          <w:rStyle w:val="SubtleReference"/>
          <w:b/>
          <w:bCs/>
          <w:smallCaps w:val="0"/>
          <w:color w:val="auto"/>
          <w:sz w:val="24"/>
          <w:szCs w:val="24"/>
        </w:rPr>
        <w:t>PLEASE OBSERVE THE FOLLOWING GUIDELINES</w:t>
      </w:r>
    </w:p>
    <w:p w14:paraId="03F7281C" w14:textId="45F1D9EE" w:rsidR="00EE2BE0" w:rsidRPr="00620CA9" w:rsidRDefault="000109D6" w:rsidP="000109D6">
      <w:pPr>
        <w:rPr>
          <w:rStyle w:val="SubtleReference"/>
          <w:smallCaps w:val="0"/>
          <w:color w:val="auto"/>
          <w:sz w:val="24"/>
          <w:szCs w:val="24"/>
        </w:rPr>
      </w:pPr>
      <w:r w:rsidRPr="00620CA9">
        <w:rPr>
          <w:rStyle w:val="SubtleReference"/>
          <w:smallCaps w:val="0"/>
          <w:color w:val="auto"/>
          <w:sz w:val="24"/>
          <w:szCs w:val="24"/>
        </w:rPr>
        <w:t>Please submit your timesheets by the deadlines above.</w:t>
      </w:r>
    </w:p>
    <w:p w14:paraId="6047A631" w14:textId="0CAE0490" w:rsidR="00EE2BE0" w:rsidRPr="00620CA9" w:rsidRDefault="000109D6" w:rsidP="000109D6">
      <w:pPr>
        <w:rPr>
          <w:rStyle w:val="SubtleReference"/>
          <w:smallCaps w:val="0"/>
          <w:color w:val="auto"/>
          <w:sz w:val="24"/>
          <w:szCs w:val="24"/>
        </w:rPr>
      </w:pPr>
      <w:r w:rsidRPr="00620CA9">
        <w:rPr>
          <w:rStyle w:val="SubtleReference"/>
          <w:smallCaps w:val="0"/>
          <w:color w:val="auto"/>
          <w:sz w:val="24"/>
          <w:szCs w:val="24"/>
        </w:rPr>
        <w:t xml:space="preserve">Any timesheets received after the above dates will be processed and paid on the next pay day </w:t>
      </w:r>
    </w:p>
    <w:p w14:paraId="48A4A758" w14:textId="0E5EF5E8" w:rsidR="00EE2BE0" w:rsidRPr="00620CA9" w:rsidRDefault="000109D6" w:rsidP="000109D6">
      <w:pPr>
        <w:rPr>
          <w:rStyle w:val="SubtleReference"/>
          <w:smallCaps w:val="0"/>
          <w:color w:val="auto"/>
          <w:sz w:val="24"/>
          <w:szCs w:val="24"/>
        </w:rPr>
      </w:pPr>
      <w:r w:rsidRPr="00620CA9">
        <w:rPr>
          <w:rStyle w:val="SubtleReference"/>
          <w:smallCaps w:val="0"/>
          <w:color w:val="auto"/>
          <w:sz w:val="24"/>
          <w:szCs w:val="24"/>
        </w:rPr>
        <w:t xml:space="preserve">Please note, if the payday falls on a weekend you will be paid on the </w:t>
      </w:r>
      <w:r w:rsidR="00385859" w:rsidRPr="00620CA9">
        <w:rPr>
          <w:rStyle w:val="SubtleReference"/>
          <w:smallCaps w:val="0"/>
          <w:color w:val="auto"/>
          <w:sz w:val="24"/>
          <w:szCs w:val="24"/>
        </w:rPr>
        <w:t>F</w:t>
      </w:r>
      <w:r w:rsidRPr="00620CA9">
        <w:rPr>
          <w:rStyle w:val="SubtleReference"/>
          <w:smallCaps w:val="0"/>
          <w:color w:val="auto"/>
          <w:sz w:val="24"/>
          <w:szCs w:val="24"/>
        </w:rPr>
        <w:t>riday prior to pay day.</w:t>
      </w:r>
    </w:p>
    <w:p w14:paraId="196710E4" w14:textId="31547573" w:rsidR="000109D6" w:rsidRPr="00620CA9" w:rsidRDefault="000109D6" w:rsidP="000109D6">
      <w:pPr>
        <w:rPr>
          <w:rStyle w:val="SubtleReference"/>
          <w:smallCaps w:val="0"/>
          <w:color w:val="auto"/>
          <w:sz w:val="24"/>
          <w:szCs w:val="24"/>
        </w:rPr>
      </w:pPr>
      <w:r w:rsidRPr="00620CA9">
        <w:rPr>
          <w:rStyle w:val="SubtleReference"/>
          <w:smallCaps w:val="0"/>
          <w:color w:val="auto"/>
          <w:sz w:val="24"/>
          <w:szCs w:val="24"/>
        </w:rPr>
        <w:t xml:space="preserve">Please send your timesheets by email to </w:t>
      </w:r>
      <w:hyperlink r:id="rId5" w:history="1">
        <w:r w:rsidRPr="00620CA9">
          <w:rPr>
            <w:rStyle w:val="SubtleReference"/>
            <w:b/>
            <w:bCs/>
            <w:smallCaps w:val="0"/>
            <w:color w:val="auto"/>
            <w:sz w:val="24"/>
            <w:szCs w:val="24"/>
          </w:rPr>
          <w:t>essexpayroll@wearepurple.org.uk</w:t>
        </w:r>
      </w:hyperlink>
    </w:p>
    <w:p w14:paraId="5CB705B3" w14:textId="77777777" w:rsidR="005C5C33" w:rsidRPr="00620CA9" w:rsidRDefault="000109D6" w:rsidP="000109D6">
      <w:pPr>
        <w:rPr>
          <w:rStyle w:val="SubtleReference"/>
          <w:smallCaps w:val="0"/>
          <w:color w:val="auto"/>
          <w:sz w:val="24"/>
          <w:szCs w:val="24"/>
        </w:rPr>
      </w:pPr>
      <w:r w:rsidRPr="00620CA9">
        <w:rPr>
          <w:rStyle w:val="SubtleReference"/>
          <w:smallCaps w:val="0"/>
          <w:color w:val="auto"/>
          <w:sz w:val="24"/>
          <w:szCs w:val="24"/>
        </w:rPr>
        <w:t>If you do not have an email address, please post to Purple (</w:t>
      </w:r>
      <w:proofErr w:type="spellStart"/>
      <w:r w:rsidRPr="00620CA9">
        <w:rPr>
          <w:rStyle w:val="SubtleReference"/>
          <w:smallCaps w:val="0"/>
          <w:color w:val="auto"/>
          <w:sz w:val="24"/>
          <w:szCs w:val="24"/>
        </w:rPr>
        <w:t>essex</w:t>
      </w:r>
      <w:proofErr w:type="spellEnd"/>
      <w:r w:rsidRPr="00620CA9">
        <w:rPr>
          <w:rStyle w:val="SubtleReference"/>
          <w:smallCaps w:val="0"/>
          <w:color w:val="auto"/>
          <w:sz w:val="24"/>
          <w:szCs w:val="24"/>
        </w:rPr>
        <w:t>), Ivan Peck House, 1 Russell Way, Chelmsford, CM1 3AA.</w:t>
      </w:r>
    </w:p>
    <w:p w14:paraId="02976FFF" w14:textId="00B0A0DA" w:rsidR="000109D6" w:rsidRPr="00620CA9" w:rsidRDefault="000109D6" w:rsidP="000109D6">
      <w:pPr>
        <w:rPr>
          <w:rStyle w:val="SubtleReference"/>
          <w:smallCaps w:val="0"/>
          <w:color w:val="auto"/>
          <w:sz w:val="24"/>
          <w:szCs w:val="24"/>
        </w:rPr>
      </w:pPr>
      <w:r w:rsidRPr="00620CA9">
        <w:rPr>
          <w:rStyle w:val="SubtleReference"/>
          <w:smallCaps w:val="0"/>
          <w:color w:val="auto"/>
          <w:sz w:val="24"/>
          <w:szCs w:val="24"/>
        </w:rPr>
        <w:t>Thank you.</w:t>
      </w:r>
    </w:p>
    <w:sectPr w:rsidR="000109D6" w:rsidRPr="00620CA9" w:rsidSect="005C5C3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60B14"/>
    <w:multiLevelType w:val="hybridMultilevel"/>
    <w:tmpl w:val="5F7A3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50"/>
    <w:rsid w:val="000109D6"/>
    <w:rsid w:val="000C4C7B"/>
    <w:rsid w:val="00105296"/>
    <w:rsid w:val="00242E01"/>
    <w:rsid w:val="002F0B60"/>
    <w:rsid w:val="00385859"/>
    <w:rsid w:val="005C5C33"/>
    <w:rsid w:val="00620CA9"/>
    <w:rsid w:val="0088016A"/>
    <w:rsid w:val="00887E50"/>
    <w:rsid w:val="00E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AE94"/>
  <w15:chartTrackingRefBased/>
  <w15:docId w15:val="{A5FBD133-9608-4C97-AA7D-3E646E1B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EE2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BE0"/>
  </w:style>
  <w:style w:type="character" w:styleId="Hyperlink">
    <w:name w:val="Hyperlink"/>
    <w:basedOn w:val="DefaultParagraphFont"/>
    <w:uiPriority w:val="99"/>
    <w:unhideWhenUsed/>
    <w:rsid w:val="00010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9D6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0109D6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01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sexpayroll@wearepurpl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Phil McCusker</cp:lastModifiedBy>
  <cp:revision>2</cp:revision>
  <dcterms:created xsi:type="dcterms:W3CDTF">2020-08-25T09:59:00Z</dcterms:created>
  <dcterms:modified xsi:type="dcterms:W3CDTF">2020-08-25T09:59:00Z</dcterms:modified>
</cp:coreProperties>
</file>